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11C8" w14:textId="553F77D8" w:rsidR="00000000" w:rsidRPr="003A7912" w:rsidRDefault="003A7912" w:rsidP="003A7912">
      <w:pPr>
        <w:jc w:val="center"/>
        <w:rPr>
          <w:sz w:val="48"/>
          <w:szCs w:val="48"/>
          <w:u w:val="double"/>
        </w:rPr>
      </w:pPr>
      <w:r w:rsidRPr="003A7912">
        <w:rPr>
          <w:rFonts w:hint="eastAsia"/>
          <w:sz w:val="48"/>
          <w:szCs w:val="48"/>
          <w:u w:val="double"/>
        </w:rPr>
        <w:t>加入申込書</w:t>
      </w:r>
      <w:r w:rsidR="00490B16">
        <w:rPr>
          <w:rFonts w:hint="eastAsia"/>
          <w:sz w:val="48"/>
          <w:szCs w:val="48"/>
          <w:u w:val="double"/>
        </w:rPr>
        <w:t>兼個人情報の利用に関する同意書</w:t>
      </w:r>
    </w:p>
    <w:p w14:paraId="4157E80B" w14:textId="77777777" w:rsidR="003A7912" w:rsidRDefault="003A7912"/>
    <w:p w14:paraId="646DC549" w14:textId="77777777" w:rsidR="00490B16" w:rsidRDefault="00490B16" w:rsidP="00490B16">
      <w:pPr>
        <w:jc w:val="right"/>
      </w:pPr>
      <w:r>
        <w:rPr>
          <w:rFonts w:hint="eastAsia"/>
        </w:rPr>
        <w:t>申込日　　　年　　　月　　　日</w:t>
      </w:r>
    </w:p>
    <w:p w14:paraId="623672CF" w14:textId="7EE56A50" w:rsidR="003A7912" w:rsidRPr="00430568" w:rsidRDefault="003A7912">
      <w:pPr>
        <w:rPr>
          <w:sz w:val="18"/>
          <w:szCs w:val="18"/>
        </w:rPr>
      </w:pPr>
      <w:r w:rsidRPr="00430568">
        <w:rPr>
          <w:rFonts w:hint="eastAsia"/>
          <w:sz w:val="18"/>
          <w:szCs w:val="18"/>
        </w:rPr>
        <w:t xml:space="preserve">福岡県就労支援協同組合　</w:t>
      </w:r>
      <w:r w:rsidR="00490B16" w:rsidRPr="00430568">
        <w:rPr>
          <w:rFonts w:hint="eastAsia"/>
          <w:sz w:val="18"/>
          <w:szCs w:val="18"/>
        </w:rPr>
        <w:t>理事長　中村信二</w:t>
      </w:r>
      <w:r w:rsidR="009C1909">
        <w:rPr>
          <w:rFonts w:hint="eastAsia"/>
          <w:sz w:val="18"/>
          <w:szCs w:val="18"/>
        </w:rPr>
        <w:t xml:space="preserve">　</w:t>
      </w:r>
      <w:r w:rsidR="00490B16" w:rsidRPr="00430568">
        <w:rPr>
          <w:rFonts w:hint="eastAsia"/>
          <w:sz w:val="18"/>
          <w:szCs w:val="18"/>
        </w:rPr>
        <w:t>殿</w:t>
      </w:r>
      <w:r w:rsidRPr="00430568">
        <w:rPr>
          <w:rFonts w:hint="eastAsia"/>
          <w:sz w:val="18"/>
          <w:szCs w:val="18"/>
        </w:rPr>
        <w:t xml:space="preserve">　　　　　　　　　　　</w:t>
      </w:r>
    </w:p>
    <w:p w14:paraId="5DDF619D" w14:textId="77777777" w:rsidR="003A7912" w:rsidRDefault="003A7912" w:rsidP="00A318CA">
      <w:pPr>
        <w:jc w:val="right"/>
      </w:pPr>
      <w:r>
        <w:rPr>
          <w:rFonts w:hint="eastAsia"/>
        </w:rPr>
        <w:t xml:space="preserve">　　</w:t>
      </w:r>
    </w:p>
    <w:p w14:paraId="5DB0ABE2" w14:textId="77777777" w:rsidR="00A318CA" w:rsidRPr="00A318CA" w:rsidRDefault="00A318CA" w:rsidP="00A318CA">
      <w:pPr>
        <w:jc w:val="right"/>
      </w:pPr>
    </w:p>
    <w:p w14:paraId="5DBEF3DD" w14:textId="77777777" w:rsidR="003A7912" w:rsidRDefault="003A7912">
      <w:r>
        <w:rPr>
          <w:rFonts w:hint="eastAsia"/>
        </w:rPr>
        <w:t xml:space="preserve">　</w:t>
      </w:r>
      <w:r w:rsidR="00430568">
        <w:rPr>
          <w:rFonts w:hint="eastAsia"/>
        </w:rPr>
        <w:t>このたび、貴組合の定款及び規約を承認し下記により貴組合に会員として加入致したく申込みます</w:t>
      </w:r>
      <w:r>
        <w:rPr>
          <w:rFonts w:hint="eastAsia"/>
        </w:rPr>
        <w:t>。</w:t>
      </w:r>
    </w:p>
    <w:p w14:paraId="019E3B4F" w14:textId="77777777" w:rsidR="00AC07E1" w:rsidRDefault="00AC07E1" w:rsidP="00AC07E1">
      <w:pPr>
        <w:pStyle w:val="a8"/>
      </w:pPr>
      <w:r>
        <w:rPr>
          <w:rFonts w:hint="eastAsia"/>
        </w:rPr>
        <w:t>記</w:t>
      </w:r>
    </w:p>
    <w:p w14:paraId="2E55E6E5" w14:textId="77777777" w:rsidR="003A7912" w:rsidRDefault="003A7912"/>
    <w:tbl>
      <w:tblPr>
        <w:tblStyle w:val="a3"/>
        <w:tblW w:w="0" w:type="auto"/>
        <w:tblInd w:w="392" w:type="dxa"/>
        <w:tblLook w:val="04A0" w:firstRow="1" w:lastRow="0" w:firstColumn="1" w:lastColumn="0" w:noHBand="0" w:noVBand="1"/>
      </w:tblPr>
      <w:tblGrid>
        <w:gridCol w:w="2094"/>
        <w:gridCol w:w="2486"/>
        <w:gridCol w:w="2486"/>
        <w:gridCol w:w="2148"/>
      </w:tblGrid>
      <w:tr w:rsidR="004A4C45" w14:paraId="171CA5E6" w14:textId="77777777" w:rsidTr="00064A0F">
        <w:trPr>
          <w:trHeight w:val="2145"/>
        </w:trPr>
        <w:tc>
          <w:tcPr>
            <w:tcW w:w="2094" w:type="dxa"/>
          </w:tcPr>
          <w:p w14:paraId="3087A494" w14:textId="77777777" w:rsidR="004A4C45" w:rsidRDefault="004A4C45" w:rsidP="004A4C45">
            <w:pPr>
              <w:jc w:val="center"/>
              <w:rPr>
                <w:sz w:val="22"/>
              </w:rPr>
            </w:pPr>
          </w:p>
          <w:p w14:paraId="5EC18862" w14:textId="77777777" w:rsidR="004A4C45" w:rsidRPr="000B15EC" w:rsidRDefault="004A4C45" w:rsidP="004A4C45">
            <w:pPr>
              <w:jc w:val="center"/>
              <w:rPr>
                <w:sz w:val="24"/>
                <w:szCs w:val="24"/>
              </w:rPr>
            </w:pPr>
            <w:r w:rsidRPr="000B15EC">
              <w:rPr>
                <w:rFonts w:hint="eastAsia"/>
                <w:sz w:val="24"/>
                <w:szCs w:val="24"/>
              </w:rPr>
              <w:t>法人名称</w:t>
            </w:r>
          </w:p>
          <w:p w14:paraId="419A0C27" w14:textId="77777777" w:rsidR="004A4C45" w:rsidRPr="000B15EC" w:rsidRDefault="004A4C45" w:rsidP="004A4C45">
            <w:pPr>
              <w:jc w:val="center"/>
              <w:rPr>
                <w:sz w:val="24"/>
                <w:szCs w:val="24"/>
              </w:rPr>
            </w:pPr>
            <w:r w:rsidRPr="000B15EC">
              <w:rPr>
                <w:rFonts w:hint="eastAsia"/>
                <w:sz w:val="24"/>
                <w:szCs w:val="24"/>
              </w:rPr>
              <w:t>住所</w:t>
            </w:r>
          </w:p>
          <w:p w14:paraId="4DD10F94" w14:textId="77777777" w:rsidR="004A4C45" w:rsidRPr="000B15EC" w:rsidRDefault="004A4C45" w:rsidP="004A4C45">
            <w:pPr>
              <w:jc w:val="center"/>
              <w:rPr>
                <w:sz w:val="24"/>
                <w:szCs w:val="24"/>
              </w:rPr>
            </w:pPr>
            <w:r w:rsidRPr="000B15EC">
              <w:rPr>
                <w:rFonts w:hint="eastAsia"/>
                <w:sz w:val="24"/>
                <w:szCs w:val="24"/>
              </w:rPr>
              <w:t>電話番号</w:t>
            </w:r>
          </w:p>
          <w:p w14:paraId="684F91AE" w14:textId="77777777" w:rsidR="004A4C45" w:rsidRPr="004A4C45" w:rsidRDefault="004A4C45" w:rsidP="004A4C45">
            <w:pPr>
              <w:jc w:val="center"/>
              <w:rPr>
                <w:sz w:val="22"/>
              </w:rPr>
            </w:pPr>
            <w:r w:rsidRPr="000B15EC">
              <w:rPr>
                <w:rFonts w:hint="eastAsia"/>
                <w:sz w:val="24"/>
                <w:szCs w:val="24"/>
              </w:rPr>
              <w:t>代表者名</w:t>
            </w:r>
          </w:p>
        </w:tc>
        <w:tc>
          <w:tcPr>
            <w:tcW w:w="7120" w:type="dxa"/>
            <w:gridSpan w:val="3"/>
          </w:tcPr>
          <w:p w14:paraId="4F94B626" w14:textId="77777777" w:rsidR="004A4C45" w:rsidRDefault="004A4C45" w:rsidP="00430568">
            <w:pPr>
              <w:jc w:val="center"/>
            </w:pPr>
          </w:p>
        </w:tc>
      </w:tr>
      <w:tr w:rsidR="00430568" w14:paraId="185CC9B0" w14:textId="77777777" w:rsidTr="00064A0F">
        <w:tc>
          <w:tcPr>
            <w:tcW w:w="2094" w:type="dxa"/>
          </w:tcPr>
          <w:p w14:paraId="41153714" w14:textId="77777777" w:rsidR="00430568" w:rsidRPr="000B15EC" w:rsidRDefault="00430568" w:rsidP="00430568">
            <w:pPr>
              <w:jc w:val="center"/>
              <w:rPr>
                <w:sz w:val="24"/>
                <w:szCs w:val="24"/>
              </w:rPr>
            </w:pPr>
            <w:r w:rsidRPr="000B15EC">
              <w:rPr>
                <w:rFonts w:hint="eastAsia"/>
                <w:sz w:val="24"/>
                <w:szCs w:val="24"/>
              </w:rPr>
              <w:t>設立年月日</w:t>
            </w:r>
          </w:p>
        </w:tc>
        <w:tc>
          <w:tcPr>
            <w:tcW w:w="7120" w:type="dxa"/>
            <w:gridSpan w:val="3"/>
          </w:tcPr>
          <w:p w14:paraId="65EEE1E4" w14:textId="77777777" w:rsidR="00430568" w:rsidRPr="000B15EC" w:rsidRDefault="004A4C45" w:rsidP="00430568">
            <w:pPr>
              <w:jc w:val="center"/>
              <w:rPr>
                <w:sz w:val="24"/>
                <w:szCs w:val="24"/>
              </w:rPr>
            </w:pPr>
            <w:r w:rsidRPr="000B15EC">
              <w:rPr>
                <w:rFonts w:hint="eastAsia"/>
                <w:sz w:val="24"/>
                <w:szCs w:val="24"/>
              </w:rPr>
              <w:t>年　　　　月　　　　日</w:t>
            </w:r>
          </w:p>
        </w:tc>
      </w:tr>
      <w:tr w:rsidR="00430568" w14:paraId="596CCB4D" w14:textId="77777777" w:rsidTr="00064A0F">
        <w:tc>
          <w:tcPr>
            <w:tcW w:w="2094" w:type="dxa"/>
          </w:tcPr>
          <w:p w14:paraId="3AB220F5" w14:textId="77777777" w:rsidR="00430568" w:rsidRPr="000B15EC" w:rsidRDefault="00430568" w:rsidP="00430568">
            <w:pPr>
              <w:jc w:val="center"/>
              <w:rPr>
                <w:sz w:val="24"/>
                <w:szCs w:val="24"/>
              </w:rPr>
            </w:pPr>
            <w:r w:rsidRPr="000B15EC">
              <w:rPr>
                <w:rFonts w:hint="eastAsia"/>
                <w:sz w:val="24"/>
                <w:szCs w:val="24"/>
              </w:rPr>
              <w:t>施設総数</w:t>
            </w:r>
          </w:p>
        </w:tc>
        <w:tc>
          <w:tcPr>
            <w:tcW w:w="2486" w:type="dxa"/>
          </w:tcPr>
          <w:p w14:paraId="5EA71D6F" w14:textId="77777777" w:rsidR="00430568" w:rsidRPr="000B15EC" w:rsidRDefault="000B15EC" w:rsidP="000B15EC">
            <w:pPr>
              <w:jc w:val="right"/>
              <w:rPr>
                <w:sz w:val="24"/>
                <w:szCs w:val="24"/>
              </w:rPr>
            </w:pPr>
            <w:r w:rsidRPr="000B15EC">
              <w:rPr>
                <w:rFonts w:hint="eastAsia"/>
                <w:sz w:val="24"/>
                <w:szCs w:val="24"/>
              </w:rPr>
              <w:t>施設</w:t>
            </w:r>
          </w:p>
        </w:tc>
        <w:tc>
          <w:tcPr>
            <w:tcW w:w="2486" w:type="dxa"/>
          </w:tcPr>
          <w:p w14:paraId="4C2121A3" w14:textId="77777777" w:rsidR="00430568" w:rsidRPr="000B15EC" w:rsidRDefault="00430568" w:rsidP="00430568">
            <w:pPr>
              <w:jc w:val="center"/>
              <w:rPr>
                <w:sz w:val="24"/>
                <w:szCs w:val="24"/>
              </w:rPr>
            </w:pPr>
            <w:r w:rsidRPr="000B15EC">
              <w:rPr>
                <w:rFonts w:hint="eastAsia"/>
                <w:sz w:val="24"/>
                <w:szCs w:val="24"/>
              </w:rPr>
              <w:t>総定員数</w:t>
            </w:r>
          </w:p>
        </w:tc>
        <w:tc>
          <w:tcPr>
            <w:tcW w:w="2148" w:type="dxa"/>
          </w:tcPr>
          <w:p w14:paraId="2E143CCA" w14:textId="77777777" w:rsidR="00430568" w:rsidRPr="000B15EC" w:rsidRDefault="000B15EC" w:rsidP="000B15EC">
            <w:pPr>
              <w:jc w:val="right"/>
              <w:rPr>
                <w:sz w:val="24"/>
                <w:szCs w:val="24"/>
              </w:rPr>
            </w:pPr>
            <w:r w:rsidRPr="000B15EC">
              <w:rPr>
                <w:rFonts w:hint="eastAsia"/>
                <w:sz w:val="24"/>
                <w:szCs w:val="24"/>
              </w:rPr>
              <w:t>人</w:t>
            </w:r>
          </w:p>
        </w:tc>
      </w:tr>
      <w:tr w:rsidR="00430568" w14:paraId="3C0FE556" w14:textId="77777777" w:rsidTr="00064A0F">
        <w:tc>
          <w:tcPr>
            <w:tcW w:w="2094" w:type="dxa"/>
          </w:tcPr>
          <w:p w14:paraId="3DC03279" w14:textId="77777777" w:rsidR="00430568" w:rsidRPr="000B15EC" w:rsidRDefault="00430568" w:rsidP="00430568">
            <w:pPr>
              <w:jc w:val="center"/>
              <w:rPr>
                <w:sz w:val="24"/>
                <w:szCs w:val="24"/>
              </w:rPr>
            </w:pPr>
            <w:r w:rsidRPr="000B15EC">
              <w:rPr>
                <w:rFonts w:hint="eastAsia"/>
                <w:sz w:val="24"/>
                <w:szCs w:val="24"/>
              </w:rPr>
              <w:t>メールアドレス</w:t>
            </w:r>
          </w:p>
        </w:tc>
        <w:tc>
          <w:tcPr>
            <w:tcW w:w="7120" w:type="dxa"/>
            <w:gridSpan w:val="3"/>
          </w:tcPr>
          <w:p w14:paraId="115D1C35" w14:textId="77777777" w:rsidR="00430568" w:rsidRPr="000B15EC" w:rsidRDefault="00430568" w:rsidP="00430568">
            <w:pPr>
              <w:jc w:val="center"/>
              <w:rPr>
                <w:sz w:val="24"/>
                <w:szCs w:val="24"/>
              </w:rPr>
            </w:pPr>
          </w:p>
        </w:tc>
      </w:tr>
      <w:tr w:rsidR="00430568" w14:paraId="353D6566" w14:textId="77777777" w:rsidTr="00064A0F">
        <w:tc>
          <w:tcPr>
            <w:tcW w:w="2094" w:type="dxa"/>
          </w:tcPr>
          <w:p w14:paraId="48DDE40A" w14:textId="77777777" w:rsidR="00430568" w:rsidRPr="000B15EC" w:rsidRDefault="00430568" w:rsidP="00430568">
            <w:pPr>
              <w:jc w:val="center"/>
              <w:rPr>
                <w:sz w:val="24"/>
                <w:szCs w:val="24"/>
              </w:rPr>
            </w:pPr>
            <w:r w:rsidRPr="000B15EC">
              <w:rPr>
                <w:rFonts w:hint="eastAsia"/>
                <w:sz w:val="24"/>
                <w:szCs w:val="24"/>
              </w:rPr>
              <w:t>担当者名</w:t>
            </w:r>
          </w:p>
        </w:tc>
        <w:tc>
          <w:tcPr>
            <w:tcW w:w="2486" w:type="dxa"/>
          </w:tcPr>
          <w:p w14:paraId="03823EA2" w14:textId="77777777" w:rsidR="00430568" w:rsidRPr="000B15EC" w:rsidRDefault="00430568" w:rsidP="00430568">
            <w:pPr>
              <w:jc w:val="center"/>
              <w:rPr>
                <w:sz w:val="24"/>
                <w:szCs w:val="24"/>
              </w:rPr>
            </w:pPr>
          </w:p>
        </w:tc>
        <w:tc>
          <w:tcPr>
            <w:tcW w:w="2486" w:type="dxa"/>
          </w:tcPr>
          <w:p w14:paraId="36A98F04" w14:textId="77777777" w:rsidR="00430568" w:rsidRPr="000B15EC" w:rsidRDefault="00430568" w:rsidP="00430568">
            <w:pPr>
              <w:jc w:val="center"/>
              <w:rPr>
                <w:sz w:val="24"/>
                <w:szCs w:val="24"/>
              </w:rPr>
            </w:pPr>
            <w:r w:rsidRPr="000B15EC">
              <w:rPr>
                <w:rFonts w:hint="eastAsia"/>
                <w:sz w:val="24"/>
                <w:szCs w:val="24"/>
              </w:rPr>
              <w:t>担当者連絡先</w:t>
            </w:r>
          </w:p>
        </w:tc>
        <w:tc>
          <w:tcPr>
            <w:tcW w:w="2148" w:type="dxa"/>
          </w:tcPr>
          <w:p w14:paraId="21E04ED7" w14:textId="77777777" w:rsidR="00430568" w:rsidRPr="000B15EC" w:rsidRDefault="00430568" w:rsidP="00430568">
            <w:pPr>
              <w:jc w:val="center"/>
              <w:rPr>
                <w:sz w:val="24"/>
                <w:szCs w:val="24"/>
              </w:rPr>
            </w:pPr>
          </w:p>
        </w:tc>
      </w:tr>
    </w:tbl>
    <w:p w14:paraId="0F67C4FC" w14:textId="77777777" w:rsidR="003A7912" w:rsidRDefault="003A7912"/>
    <w:p w14:paraId="1AFCC39A" w14:textId="77777777" w:rsidR="003A7912" w:rsidRDefault="003A7912" w:rsidP="003A7912">
      <w:pPr>
        <w:jc w:val="center"/>
      </w:pPr>
    </w:p>
    <w:p w14:paraId="6DE8AC6E" w14:textId="77777777" w:rsidR="000B15EC" w:rsidRDefault="000B15EC" w:rsidP="000B15EC">
      <w:pPr>
        <w:jc w:val="center"/>
      </w:pPr>
      <w:r>
        <w:rPr>
          <w:rFonts w:hint="eastAsia"/>
        </w:rPr>
        <w:t>運営する事業所</w:t>
      </w:r>
    </w:p>
    <w:tbl>
      <w:tblPr>
        <w:tblStyle w:val="a3"/>
        <w:tblW w:w="0" w:type="auto"/>
        <w:tblInd w:w="392" w:type="dxa"/>
        <w:tblLook w:val="04A0" w:firstRow="1" w:lastRow="0" w:firstColumn="1" w:lastColumn="0" w:noHBand="0" w:noVBand="1"/>
      </w:tblPr>
      <w:tblGrid>
        <w:gridCol w:w="1559"/>
        <w:gridCol w:w="1559"/>
        <w:gridCol w:w="3119"/>
        <w:gridCol w:w="1559"/>
        <w:gridCol w:w="1418"/>
      </w:tblGrid>
      <w:tr w:rsidR="004A4C45" w14:paraId="3527750C" w14:textId="77777777" w:rsidTr="00064A0F">
        <w:tc>
          <w:tcPr>
            <w:tcW w:w="1559" w:type="dxa"/>
          </w:tcPr>
          <w:p w14:paraId="122BEEBA" w14:textId="77777777" w:rsidR="004A4C45" w:rsidRPr="000B15EC" w:rsidRDefault="004A4C45" w:rsidP="004A4C45">
            <w:pPr>
              <w:jc w:val="center"/>
              <w:rPr>
                <w:sz w:val="24"/>
                <w:szCs w:val="24"/>
              </w:rPr>
            </w:pPr>
            <w:r w:rsidRPr="000B15EC">
              <w:rPr>
                <w:rFonts w:hint="eastAsia"/>
                <w:sz w:val="24"/>
                <w:szCs w:val="24"/>
              </w:rPr>
              <w:t>開設年月</w:t>
            </w:r>
          </w:p>
        </w:tc>
        <w:tc>
          <w:tcPr>
            <w:tcW w:w="1559" w:type="dxa"/>
          </w:tcPr>
          <w:p w14:paraId="3A72054D" w14:textId="77777777" w:rsidR="004A4C45" w:rsidRPr="000B15EC" w:rsidRDefault="004A4C45" w:rsidP="004A4C45">
            <w:pPr>
              <w:jc w:val="center"/>
              <w:rPr>
                <w:sz w:val="24"/>
                <w:szCs w:val="24"/>
              </w:rPr>
            </w:pPr>
            <w:r w:rsidRPr="000B15EC">
              <w:rPr>
                <w:rFonts w:hint="eastAsia"/>
                <w:sz w:val="24"/>
                <w:szCs w:val="24"/>
              </w:rPr>
              <w:t>認可番号</w:t>
            </w:r>
          </w:p>
        </w:tc>
        <w:tc>
          <w:tcPr>
            <w:tcW w:w="3119" w:type="dxa"/>
          </w:tcPr>
          <w:p w14:paraId="4342297F" w14:textId="77777777" w:rsidR="004A4C45" w:rsidRPr="000B15EC" w:rsidRDefault="004A4C45" w:rsidP="004A4C45">
            <w:pPr>
              <w:jc w:val="center"/>
              <w:rPr>
                <w:sz w:val="24"/>
                <w:szCs w:val="24"/>
              </w:rPr>
            </w:pPr>
            <w:r w:rsidRPr="000B15EC">
              <w:rPr>
                <w:rFonts w:hint="eastAsia"/>
                <w:sz w:val="24"/>
                <w:szCs w:val="24"/>
              </w:rPr>
              <w:t>施設名称</w:t>
            </w:r>
          </w:p>
        </w:tc>
        <w:tc>
          <w:tcPr>
            <w:tcW w:w="1559" w:type="dxa"/>
          </w:tcPr>
          <w:p w14:paraId="5C3ED4C3" w14:textId="77777777" w:rsidR="004A4C45" w:rsidRPr="000B15EC" w:rsidRDefault="004A4C45" w:rsidP="004A4C45">
            <w:pPr>
              <w:jc w:val="center"/>
              <w:rPr>
                <w:sz w:val="24"/>
                <w:szCs w:val="24"/>
              </w:rPr>
            </w:pPr>
            <w:r w:rsidRPr="000B15EC">
              <w:rPr>
                <w:rFonts w:hint="eastAsia"/>
                <w:sz w:val="24"/>
                <w:szCs w:val="24"/>
              </w:rPr>
              <w:t>分類</w:t>
            </w:r>
          </w:p>
        </w:tc>
        <w:tc>
          <w:tcPr>
            <w:tcW w:w="1418" w:type="dxa"/>
          </w:tcPr>
          <w:p w14:paraId="71751EB2" w14:textId="77777777" w:rsidR="004A4C45" w:rsidRPr="000B15EC" w:rsidRDefault="004A4C45" w:rsidP="004A4C45">
            <w:pPr>
              <w:jc w:val="center"/>
              <w:rPr>
                <w:sz w:val="24"/>
                <w:szCs w:val="24"/>
              </w:rPr>
            </w:pPr>
            <w:r w:rsidRPr="000B15EC">
              <w:rPr>
                <w:rFonts w:hint="eastAsia"/>
                <w:sz w:val="24"/>
                <w:szCs w:val="24"/>
              </w:rPr>
              <w:t>定員数</w:t>
            </w:r>
          </w:p>
        </w:tc>
      </w:tr>
      <w:tr w:rsidR="004A4C45" w14:paraId="277E455C" w14:textId="77777777" w:rsidTr="00064A0F">
        <w:tc>
          <w:tcPr>
            <w:tcW w:w="1559" w:type="dxa"/>
          </w:tcPr>
          <w:p w14:paraId="45C213DE" w14:textId="77777777" w:rsidR="004A4C45" w:rsidRDefault="004A4C45" w:rsidP="004A4C45">
            <w:pPr>
              <w:jc w:val="center"/>
            </w:pPr>
          </w:p>
        </w:tc>
        <w:tc>
          <w:tcPr>
            <w:tcW w:w="1559" w:type="dxa"/>
          </w:tcPr>
          <w:p w14:paraId="41810291" w14:textId="77777777" w:rsidR="004A4C45" w:rsidRDefault="004A4C45" w:rsidP="004A4C45">
            <w:pPr>
              <w:jc w:val="center"/>
            </w:pPr>
          </w:p>
        </w:tc>
        <w:tc>
          <w:tcPr>
            <w:tcW w:w="3119" w:type="dxa"/>
          </w:tcPr>
          <w:p w14:paraId="0D4C4321" w14:textId="77777777" w:rsidR="004A4C45" w:rsidRDefault="004A4C45" w:rsidP="004A4C45">
            <w:pPr>
              <w:jc w:val="center"/>
            </w:pPr>
          </w:p>
        </w:tc>
        <w:tc>
          <w:tcPr>
            <w:tcW w:w="1559" w:type="dxa"/>
          </w:tcPr>
          <w:p w14:paraId="41B80348" w14:textId="77777777" w:rsidR="004A4C45" w:rsidRDefault="004A4C45" w:rsidP="004A4C45">
            <w:pPr>
              <w:jc w:val="center"/>
            </w:pPr>
          </w:p>
        </w:tc>
        <w:tc>
          <w:tcPr>
            <w:tcW w:w="1418" w:type="dxa"/>
          </w:tcPr>
          <w:p w14:paraId="4B62C722" w14:textId="77777777" w:rsidR="004A4C45" w:rsidRDefault="000B15EC" w:rsidP="000B15EC">
            <w:pPr>
              <w:jc w:val="right"/>
            </w:pPr>
            <w:r>
              <w:rPr>
                <w:rFonts w:hint="eastAsia"/>
              </w:rPr>
              <w:t>人</w:t>
            </w:r>
          </w:p>
        </w:tc>
      </w:tr>
      <w:tr w:rsidR="004A4C45" w14:paraId="5729A2DE" w14:textId="77777777" w:rsidTr="00064A0F">
        <w:tc>
          <w:tcPr>
            <w:tcW w:w="1559" w:type="dxa"/>
          </w:tcPr>
          <w:p w14:paraId="3237A461" w14:textId="77777777" w:rsidR="004A4C45" w:rsidRDefault="004A4C45" w:rsidP="004A4C45">
            <w:pPr>
              <w:jc w:val="center"/>
            </w:pPr>
          </w:p>
        </w:tc>
        <w:tc>
          <w:tcPr>
            <w:tcW w:w="1559" w:type="dxa"/>
          </w:tcPr>
          <w:p w14:paraId="1BA9DB6E" w14:textId="77777777" w:rsidR="004A4C45" w:rsidRDefault="004A4C45" w:rsidP="004A4C45">
            <w:pPr>
              <w:jc w:val="center"/>
            </w:pPr>
          </w:p>
        </w:tc>
        <w:tc>
          <w:tcPr>
            <w:tcW w:w="3119" w:type="dxa"/>
          </w:tcPr>
          <w:p w14:paraId="5E53DBA8" w14:textId="77777777" w:rsidR="004A4C45" w:rsidRDefault="004A4C45" w:rsidP="004A4C45">
            <w:pPr>
              <w:jc w:val="center"/>
            </w:pPr>
          </w:p>
        </w:tc>
        <w:tc>
          <w:tcPr>
            <w:tcW w:w="1559" w:type="dxa"/>
          </w:tcPr>
          <w:p w14:paraId="521EADEC" w14:textId="77777777" w:rsidR="004A4C45" w:rsidRDefault="004A4C45" w:rsidP="004A4C45">
            <w:pPr>
              <w:jc w:val="center"/>
            </w:pPr>
          </w:p>
        </w:tc>
        <w:tc>
          <w:tcPr>
            <w:tcW w:w="1418" w:type="dxa"/>
          </w:tcPr>
          <w:p w14:paraId="7E03142B" w14:textId="77777777" w:rsidR="004A4C45" w:rsidRDefault="000B15EC" w:rsidP="000B15EC">
            <w:pPr>
              <w:jc w:val="right"/>
            </w:pPr>
            <w:r>
              <w:rPr>
                <w:rFonts w:hint="eastAsia"/>
              </w:rPr>
              <w:t>人</w:t>
            </w:r>
          </w:p>
        </w:tc>
      </w:tr>
      <w:tr w:rsidR="004A4C45" w14:paraId="212938CF" w14:textId="77777777" w:rsidTr="00064A0F">
        <w:tc>
          <w:tcPr>
            <w:tcW w:w="1559" w:type="dxa"/>
          </w:tcPr>
          <w:p w14:paraId="7359F231" w14:textId="77777777" w:rsidR="004A4C45" w:rsidRDefault="004A4C45" w:rsidP="004A4C45">
            <w:pPr>
              <w:jc w:val="center"/>
            </w:pPr>
          </w:p>
        </w:tc>
        <w:tc>
          <w:tcPr>
            <w:tcW w:w="1559" w:type="dxa"/>
          </w:tcPr>
          <w:p w14:paraId="5CAD2FF2" w14:textId="77777777" w:rsidR="004A4C45" w:rsidRDefault="004A4C45" w:rsidP="004A4C45">
            <w:pPr>
              <w:jc w:val="center"/>
            </w:pPr>
          </w:p>
        </w:tc>
        <w:tc>
          <w:tcPr>
            <w:tcW w:w="3119" w:type="dxa"/>
          </w:tcPr>
          <w:p w14:paraId="7B153159" w14:textId="77777777" w:rsidR="004A4C45" w:rsidRDefault="004A4C45" w:rsidP="004A4C45">
            <w:pPr>
              <w:jc w:val="center"/>
            </w:pPr>
          </w:p>
        </w:tc>
        <w:tc>
          <w:tcPr>
            <w:tcW w:w="1559" w:type="dxa"/>
          </w:tcPr>
          <w:p w14:paraId="77132CBF" w14:textId="77777777" w:rsidR="004A4C45" w:rsidRDefault="004A4C45" w:rsidP="004A4C45">
            <w:pPr>
              <w:jc w:val="center"/>
            </w:pPr>
          </w:p>
        </w:tc>
        <w:tc>
          <w:tcPr>
            <w:tcW w:w="1418" w:type="dxa"/>
          </w:tcPr>
          <w:p w14:paraId="35A8A0AF" w14:textId="77777777" w:rsidR="004A4C45" w:rsidRDefault="000B15EC" w:rsidP="000B15EC">
            <w:pPr>
              <w:jc w:val="right"/>
            </w:pPr>
            <w:r>
              <w:rPr>
                <w:rFonts w:hint="eastAsia"/>
              </w:rPr>
              <w:t>人</w:t>
            </w:r>
          </w:p>
        </w:tc>
      </w:tr>
      <w:tr w:rsidR="004A4C45" w14:paraId="2E8A1897" w14:textId="77777777" w:rsidTr="00064A0F">
        <w:tc>
          <w:tcPr>
            <w:tcW w:w="1559" w:type="dxa"/>
          </w:tcPr>
          <w:p w14:paraId="457531DE" w14:textId="77777777" w:rsidR="004A4C45" w:rsidRDefault="004A4C45" w:rsidP="004A4C45">
            <w:pPr>
              <w:jc w:val="center"/>
            </w:pPr>
          </w:p>
        </w:tc>
        <w:tc>
          <w:tcPr>
            <w:tcW w:w="1559" w:type="dxa"/>
          </w:tcPr>
          <w:p w14:paraId="3C06F53B" w14:textId="77777777" w:rsidR="004A4C45" w:rsidRDefault="004A4C45" w:rsidP="004A4C45">
            <w:pPr>
              <w:jc w:val="center"/>
            </w:pPr>
          </w:p>
        </w:tc>
        <w:tc>
          <w:tcPr>
            <w:tcW w:w="3119" w:type="dxa"/>
          </w:tcPr>
          <w:p w14:paraId="71FA9B44" w14:textId="77777777" w:rsidR="004A4C45" w:rsidRDefault="004A4C45" w:rsidP="004A4C45">
            <w:pPr>
              <w:jc w:val="center"/>
            </w:pPr>
          </w:p>
        </w:tc>
        <w:tc>
          <w:tcPr>
            <w:tcW w:w="1559" w:type="dxa"/>
          </w:tcPr>
          <w:p w14:paraId="362380CE" w14:textId="77777777" w:rsidR="004A4C45" w:rsidRDefault="004A4C45" w:rsidP="004A4C45">
            <w:pPr>
              <w:jc w:val="center"/>
            </w:pPr>
          </w:p>
        </w:tc>
        <w:tc>
          <w:tcPr>
            <w:tcW w:w="1418" w:type="dxa"/>
          </w:tcPr>
          <w:p w14:paraId="0B11377B" w14:textId="77777777" w:rsidR="004A4C45" w:rsidRDefault="000B15EC" w:rsidP="000B15EC">
            <w:pPr>
              <w:jc w:val="right"/>
            </w:pPr>
            <w:r>
              <w:rPr>
                <w:rFonts w:hint="eastAsia"/>
              </w:rPr>
              <w:t>人</w:t>
            </w:r>
          </w:p>
        </w:tc>
      </w:tr>
      <w:tr w:rsidR="004A4C45" w14:paraId="2BCD6443" w14:textId="77777777" w:rsidTr="00064A0F">
        <w:tc>
          <w:tcPr>
            <w:tcW w:w="1559" w:type="dxa"/>
          </w:tcPr>
          <w:p w14:paraId="02DE2776" w14:textId="77777777" w:rsidR="004A4C45" w:rsidRDefault="004A4C45" w:rsidP="004A4C45">
            <w:pPr>
              <w:jc w:val="center"/>
            </w:pPr>
          </w:p>
        </w:tc>
        <w:tc>
          <w:tcPr>
            <w:tcW w:w="1559" w:type="dxa"/>
          </w:tcPr>
          <w:p w14:paraId="1F9C7BBD" w14:textId="77777777" w:rsidR="004A4C45" w:rsidRDefault="004A4C45" w:rsidP="004A4C45">
            <w:pPr>
              <w:jc w:val="center"/>
            </w:pPr>
          </w:p>
        </w:tc>
        <w:tc>
          <w:tcPr>
            <w:tcW w:w="3119" w:type="dxa"/>
          </w:tcPr>
          <w:p w14:paraId="5143B909" w14:textId="77777777" w:rsidR="004A4C45" w:rsidRDefault="004A4C45" w:rsidP="004A4C45">
            <w:pPr>
              <w:jc w:val="center"/>
            </w:pPr>
          </w:p>
        </w:tc>
        <w:tc>
          <w:tcPr>
            <w:tcW w:w="1559" w:type="dxa"/>
          </w:tcPr>
          <w:p w14:paraId="2E1E61AB" w14:textId="77777777" w:rsidR="004A4C45" w:rsidRDefault="004A4C45" w:rsidP="004A4C45">
            <w:pPr>
              <w:jc w:val="center"/>
            </w:pPr>
          </w:p>
        </w:tc>
        <w:tc>
          <w:tcPr>
            <w:tcW w:w="1418" w:type="dxa"/>
          </w:tcPr>
          <w:p w14:paraId="5E9596F7" w14:textId="77777777" w:rsidR="004A4C45" w:rsidRDefault="000B15EC" w:rsidP="000B15EC">
            <w:pPr>
              <w:jc w:val="right"/>
            </w:pPr>
            <w:r>
              <w:rPr>
                <w:rFonts w:hint="eastAsia"/>
              </w:rPr>
              <w:t>人</w:t>
            </w:r>
          </w:p>
        </w:tc>
      </w:tr>
    </w:tbl>
    <w:p w14:paraId="018C32B7" w14:textId="77777777" w:rsidR="004A4C45" w:rsidRDefault="004A4C45"/>
    <w:p w14:paraId="7A8237D2" w14:textId="72F78645" w:rsidR="000B15EC" w:rsidRDefault="00942697">
      <w:r>
        <w:rPr>
          <w:noProof/>
        </w:rPr>
        <mc:AlternateContent>
          <mc:Choice Requires="wps">
            <w:drawing>
              <wp:anchor distT="0" distB="0" distL="114300" distR="114300" simplePos="0" relativeHeight="251660288" behindDoc="0" locked="0" layoutInCell="1" allowOverlap="1" wp14:anchorId="17A57124" wp14:editId="08401563">
                <wp:simplePos x="0" y="0"/>
                <wp:positionH relativeFrom="column">
                  <wp:posOffset>443156</wp:posOffset>
                </wp:positionH>
                <wp:positionV relativeFrom="paragraph">
                  <wp:posOffset>78756</wp:posOffset>
                </wp:positionV>
                <wp:extent cx="5295900" cy="1679944"/>
                <wp:effectExtent l="0" t="0" r="19050" b="158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7994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BCF98CA" w14:textId="77777777" w:rsidR="003A7912" w:rsidRDefault="003A7912">
                            <w:r>
                              <w:rPr>
                                <w:rFonts w:hint="eastAsia"/>
                              </w:rPr>
                              <w:t xml:space="preserve">　当組合は、取得する個人情報を当組合が実施する各種事業及びサービスの提供に使用します。</w:t>
                            </w:r>
                          </w:p>
                          <w:p w14:paraId="2625605D" w14:textId="77777777" w:rsidR="003A7912" w:rsidRDefault="003A7912">
                            <w:pPr>
                              <w:rPr>
                                <w:u w:val="single"/>
                              </w:rPr>
                            </w:pPr>
                            <w:r>
                              <w:rPr>
                                <w:rFonts w:hint="eastAsia"/>
                              </w:rPr>
                              <w:t xml:space="preserve">個人情報の取り扱いについて同意します。　</w:t>
                            </w:r>
                          </w:p>
                          <w:p w14:paraId="02EEA79B" w14:textId="77777777" w:rsidR="005E64D5" w:rsidRDefault="005E64D5">
                            <w:pPr>
                              <w:rPr>
                                <w:u w:val="single"/>
                              </w:rPr>
                            </w:pPr>
                          </w:p>
                          <w:p w14:paraId="18A0944B" w14:textId="77777777" w:rsidR="005E64D5" w:rsidRDefault="005E64D5">
                            <w:r w:rsidRPr="005E64D5">
                              <w:rPr>
                                <w:rFonts w:hint="eastAsia"/>
                              </w:rPr>
                              <w:t>代表者名</w:t>
                            </w:r>
                          </w:p>
                          <w:p w14:paraId="6365B074" w14:textId="77777777" w:rsidR="005E64D5" w:rsidRDefault="005E64D5"/>
                          <w:p w14:paraId="4F2F2D41" w14:textId="77777777" w:rsidR="005E64D5" w:rsidRPr="005E64D5" w:rsidRDefault="005E64D5">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7124" id="_x0000_t202" coordsize="21600,21600" o:spt="202" path="m,l,21600r21600,l21600,xe">
                <v:stroke joinstyle="miter"/>
                <v:path gradientshapeok="t" o:connecttype="rect"/>
              </v:shapetype>
              <v:shape id="Text Box 4" o:spid="_x0000_s1026" type="#_x0000_t202" style="position:absolute;left:0;text-align:left;margin-left:34.9pt;margin-top:6.2pt;width:417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" filled="f">
                <v:stroke dashstyle="dash"/>
                <v:textbox inset="5.85pt,.7pt,5.85pt,.7pt">
                  <w:txbxContent>
                    <w:p w14:paraId="3BCF98CA" w14:textId="77777777" w:rsidR="003A7912" w:rsidRDefault="003A7912">
                      <w:r>
                        <w:rPr>
                          <w:rFonts w:hint="eastAsia"/>
                        </w:rPr>
                        <w:t xml:space="preserve">　当組合は、取得する個人情報を当組合が実施する各種事業及びサービスの提供に使用します。</w:t>
                      </w:r>
                    </w:p>
                    <w:p w14:paraId="2625605D" w14:textId="77777777" w:rsidR="003A7912" w:rsidRDefault="003A7912">
                      <w:pPr>
                        <w:rPr>
                          <w:u w:val="single"/>
                        </w:rPr>
                      </w:pPr>
                      <w:r>
                        <w:rPr>
                          <w:rFonts w:hint="eastAsia"/>
                        </w:rPr>
                        <w:t xml:space="preserve">個人情報の取り扱いについて同意します。　</w:t>
                      </w:r>
                    </w:p>
                    <w:p w14:paraId="02EEA79B" w14:textId="77777777" w:rsidR="005E64D5" w:rsidRDefault="005E64D5">
                      <w:pPr>
                        <w:rPr>
                          <w:u w:val="single"/>
                        </w:rPr>
                      </w:pPr>
                    </w:p>
                    <w:p w14:paraId="18A0944B" w14:textId="77777777" w:rsidR="005E64D5" w:rsidRDefault="005E64D5">
                      <w:r w:rsidRPr="005E64D5">
                        <w:rPr>
                          <w:rFonts w:hint="eastAsia"/>
                        </w:rPr>
                        <w:t>代表者名</w:t>
                      </w:r>
                    </w:p>
                    <w:p w14:paraId="6365B074" w14:textId="77777777" w:rsidR="005E64D5" w:rsidRDefault="005E64D5"/>
                    <w:p w14:paraId="4F2F2D41" w14:textId="77777777" w:rsidR="005E64D5" w:rsidRPr="005E64D5" w:rsidRDefault="005E64D5">
                      <w:r>
                        <w:rPr>
                          <w:rFonts w:hint="eastAsia"/>
                        </w:rPr>
                        <w:t xml:space="preserve">　　　　　　　　　　　　　　　　　　　　　　　　　　　　　　　　　　　　印</w:t>
                      </w:r>
                    </w:p>
                  </w:txbxContent>
                </v:textbox>
              </v:shape>
            </w:pict>
          </mc:Fallback>
        </mc:AlternateContent>
      </w:r>
    </w:p>
    <w:p w14:paraId="70A46CF9" w14:textId="77777777" w:rsidR="0020297E" w:rsidRDefault="0020297E"/>
    <w:p w14:paraId="6EF5713C" w14:textId="77777777" w:rsidR="003A7912" w:rsidRDefault="003A7912"/>
    <w:p w14:paraId="5905F079" w14:textId="77777777" w:rsidR="005E64D5" w:rsidRDefault="005E64D5"/>
    <w:p w14:paraId="53E73E87" w14:textId="77777777" w:rsidR="005E64D5" w:rsidRDefault="005E64D5"/>
    <w:p w14:paraId="6956A273" w14:textId="77777777" w:rsidR="005E64D5" w:rsidRDefault="005E64D5"/>
    <w:p w14:paraId="3BA2F4B6" w14:textId="77777777" w:rsidR="005E64D5" w:rsidRDefault="005E64D5"/>
    <w:p w14:paraId="7592C946" w14:textId="77777777" w:rsidR="005E64D5" w:rsidRDefault="005E64D5"/>
    <w:p w14:paraId="7D23AA6A" w14:textId="5A22EC9D" w:rsidR="00927840" w:rsidRDefault="00942697" w:rsidP="00927840">
      <w:pPr>
        <w:ind w:firstLineChars="400" w:firstLine="840"/>
      </w:pPr>
      <w:r>
        <w:rPr>
          <w:rFonts w:hint="eastAsia"/>
        </w:rPr>
        <w:t>送付先　福岡県就労支援協同組合　宛</w:t>
      </w:r>
    </w:p>
    <w:p w14:paraId="3CD4B67F" w14:textId="3A6027B3" w:rsidR="00D9385F" w:rsidRDefault="00927840" w:rsidP="00CF1300">
      <w:pPr>
        <w:ind w:firstLineChars="500" w:firstLine="1050"/>
      </w:pPr>
      <w:r>
        <w:rPr>
          <w:rFonts w:hint="eastAsia"/>
        </w:rPr>
        <w:t>〒</w:t>
      </w:r>
      <w:r>
        <w:rPr>
          <w:rFonts w:hint="eastAsia"/>
        </w:rPr>
        <w:t>81</w:t>
      </w:r>
      <w:r w:rsidR="0063723A">
        <w:rPr>
          <w:rFonts w:hint="eastAsia"/>
        </w:rPr>
        <w:t>0</w:t>
      </w:r>
      <w:r>
        <w:rPr>
          <w:rFonts w:hint="eastAsia"/>
        </w:rPr>
        <w:t>-00</w:t>
      </w:r>
      <w:r w:rsidR="0063723A">
        <w:rPr>
          <w:rFonts w:hint="eastAsia"/>
        </w:rPr>
        <w:t>41</w:t>
      </w:r>
      <w:r>
        <w:rPr>
          <w:rFonts w:hint="eastAsia"/>
        </w:rPr>
        <w:t xml:space="preserve">　</w:t>
      </w:r>
      <w:r w:rsidR="0063723A">
        <w:t>福岡市中央区大名</w:t>
      </w:r>
      <w:r w:rsidR="0063723A">
        <w:t>2-9-29</w:t>
      </w:r>
      <w:r>
        <w:rPr>
          <w:rFonts w:hint="eastAsia"/>
        </w:rPr>
        <w:t xml:space="preserve">　</w:t>
      </w:r>
      <w:r w:rsidR="0063723A">
        <w:t>第</w:t>
      </w:r>
      <w:r w:rsidR="0063723A">
        <w:t>2</w:t>
      </w:r>
      <w:r w:rsidR="0063723A">
        <w:t>プリンスビル</w:t>
      </w:r>
      <w:r w:rsidR="0063723A">
        <w:t>10F</w:t>
      </w:r>
    </w:p>
    <w:p w14:paraId="0ED217BF" w14:textId="544EB5E0" w:rsidR="00942697" w:rsidRDefault="00927840" w:rsidP="0079120E">
      <w:pPr>
        <w:ind w:firstLineChars="400" w:firstLine="840"/>
      </w:pPr>
      <w:r w:rsidRPr="00927840">
        <w:rPr>
          <w:rFonts w:hint="eastAsia"/>
        </w:rPr>
        <w:t>郵送</w:t>
      </w:r>
      <w:r w:rsidR="00CF1300">
        <w:rPr>
          <w:rFonts w:hint="eastAsia"/>
        </w:rPr>
        <w:t>又は</w:t>
      </w:r>
      <w:r w:rsidRPr="00927840">
        <w:rPr>
          <w:rFonts w:hint="eastAsia"/>
        </w:rPr>
        <w:t>mail</w:t>
      </w:r>
      <w:r w:rsidR="00D9385F">
        <w:rPr>
          <w:rFonts w:hint="eastAsia"/>
        </w:rPr>
        <w:t>【</w:t>
      </w:r>
      <w:r w:rsidR="003D44A0">
        <w:t xml:space="preserve"> </w:t>
      </w:r>
      <w:hyperlink r:id="rId6" w:history="1">
        <w:r w:rsidR="003D44A0" w:rsidRPr="003D44A0">
          <w:rPr>
            <w:rStyle w:val="ac"/>
            <w:color w:val="000000" w:themeColor="text1"/>
            <w:spacing w:val="26"/>
            <w:w w:val="130"/>
          </w:rPr>
          <w:t>info@fesc.jp</w:t>
        </w:r>
      </w:hyperlink>
      <w:r w:rsidR="003D44A0">
        <w:rPr>
          <w:rFonts w:hint="eastAsia"/>
          <w:color w:val="000000" w:themeColor="text1"/>
          <w:w w:val="150"/>
        </w:rPr>
        <w:t xml:space="preserve"> </w:t>
      </w:r>
      <w:r w:rsidR="00D9385F">
        <w:rPr>
          <w:rFonts w:hint="eastAsia"/>
        </w:rPr>
        <w:t>】</w:t>
      </w:r>
      <w:r w:rsidR="00CF1300">
        <w:rPr>
          <w:rFonts w:hint="eastAsia"/>
        </w:rPr>
        <w:t>又は</w:t>
      </w:r>
      <w:r w:rsidR="00CF1300">
        <w:rPr>
          <w:rFonts w:hint="eastAsia"/>
        </w:rPr>
        <w:t>FAX 092-</w:t>
      </w:r>
      <w:r w:rsidR="0063723A">
        <w:rPr>
          <w:rFonts w:hint="eastAsia"/>
        </w:rPr>
        <w:t>733</w:t>
      </w:r>
      <w:r w:rsidR="00CF1300">
        <w:rPr>
          <w:rFonts w:hint="eastAsia"/>
        </w:rPr>
        <w:t>-</w:t>
      </w:r>
      <w:r w:rsidR="0063723A">
        <w:rPr>
          <w:rFonts w:hint="eastAsia"/>
        </w:rPr>
        <w:t>8051</w:t>
      </w:r>
      <w:r w:rsidRPr="00927840">
        <w:rPr>
          <w:rFonts w:hint="eastAsia"/>
        </w:rPr>
        <w:t>にて</w:t>
      </w:r>
      <w:r w:rsidR="00D9385F">
        <w:rPr>
          <w:rFonts w:hint="eastAsia"/>
        </w:rPr>
        <w:t>お送りください。</w:t>
      </w:r>
    </w:p>
    <w:p w14:paraId="1B40767F" w14:textId="77777777" w:rsidR="005E64D5" w:rsidRDefault="005E64D5" w:rsidP="005E64D5">
      <w:pPr>
        <w:tabs>
          <w:tab w:val="left" w:pos="1994"/>
        </w:tabs>
      </w:pPr>
    </w:p>
    <w:p w14:paraId="2E4633F0" w14:textId="77777777" w:rsidR="00942697" w:rsidRDefault="00942697" w:rsidP="005E64D5">
      <w:pPr>
        <w:tabs>
          <w:tab w:val="left" w:pos="1994"/>
        </w:tabs>
        <w:sectPr w:rsidR="00942697" w:rsidSect="00942697">
          <w:pgSz w:w="11906" w:h="16838"/>
          <w:pgMar w:top="1134" w:right="1077" w:bottom="851" w:left="1077" w:header="851" w:footer="992" w:gutter="0"/>
          <w:cols w:space="425"/>
          <w:docGrid w:type="lines" w:linePitch="360"/>
        </w:sectPr>
      </w:pPr>
    </w:p>
    <w:p w14:paraId="130EA78D" w14:textId="77777777" w:rsidR="005E64D5" w:rsidRPr="005E64D5" w:rsidRDefault="005E64D5" w:rsidP="005E64D5">
      <w:pPr>
        <w:tabs>
          <w:tab w:val="center" w:pos="4252"/>
          <w:tab w:val="right" w:pos="8504"/>
        </w:tabs>
        <w:snapToGrid w:val="0"/>
        <w:jc w:val="center"/>
        <w:rPr>
          <w:b/>
          <w:sz w:val="24"/>
          <w:szCs w:val="24"/>
        </w:rPr>
      </w:pPr>
      <w:r w:rsidRPr="005E64D5">
        <w:rPr>
          <w:rFonts w:hint="eastAsia"/>
          <w:b/>
          <w:sz w:val="24"/>
          <w:szCs w:val="24"/>
        </w:rPr>
        <w:t>福岡県就労支援協同組合会員規約</w:t>
      </w:r>
    </w:p>
    <w:p w14:paraId="343E95A7" w14:textId="77777777" w:rsidR="005E64D5" w:rsidRPr="005E64D5" w:rsidRDefault="005E64D5" w:rsidP="005E64D5">
      <w:pPr>
        <w:tabs>
          <w:tab w:val="center" w:pos="4252"/>
          <w:tab w:val="right" w:pos="8504"/>
        </w:tabs>
        <w:snapToGrid w:val="0"/>
        <w:spacing w:line="0" w:lineRule="atLeast"/>
        <w:jc w:val="center"/>
        <w:rPr>
          <w:b/>
          <w:sz w:val="28"/>
          <w:szCs w:val="28"/>
        </w:rPr>
      </w:pPr>
    </w:p>
    <w:p w14:paraId="600001CE" w14:textId="77777777" w:rsidR="005E64D5" w:rsidRPr="005E64D5" w:rsidRDefault="005E64D5" w:rsidP="005E64D5">
      <w:pPr>
        <w:tabs>
          <w:tab w:val="left" w:pos="1994"/>
        </w:tabs>
        <w:spacing w:line="0" w:lineRule="atLeast"/>
        <w:rPr>
          <w:sz w:val="20"/>
        </w:rPr>
      </w:pPr>
      <w:r w:rsidRPr="005E64D5">
        <w:rPr>
          <w:rFonts w:hint="eastAsia"/>
          <w:sz w:val="20"/>
        </w:rPr>
        <w:t>（目的）</w:t>
      </w:r>
      <w:r w:rsidRPr="005E64D5">
        <w:rPr>
          <w:sz w:val="20"/>
        </w:rPr>
        <w:tab/>
      </w:r>
    </w:p>
    <w:p w14:paraId="7B522961" w14:textId="77777777" w:rsidR="005E64D5" w:rsidRPr="005E64D5" w:rsidRDefault="00D23C33" w:rsidP="005E64D5">
      <w:pPr>
        <w:spacing w:line="0" w:lineRule="atLeast"/>
        <w:rPr>
          <w:sz w:val="20"/>
        </w:rPr>
      </w:pPr>
      <w:r>
        <w:rPr>
          <w:rFonts w:hint="eastAsia"/>
          <w:sz w:val="20"/>
        </w:rPr>
        <w:t xml:space="preserve">第１条　</w:t>
      </w:r>
      <w:r w:rsidR="005E64D5" w:rsidRPr="005E64D5">
        <w:rPr>
          <w:rFonts w:hint="eastAsia"/>
          <w:sz w:val="20"/>
        </w:rPr>
        <w:t>この規約は福岡県就労支援協同組合（以下、「組合」という。）を、円滑かつ適切に運営することを目的として定める。</w:t>
      </w:r>
    </w:p>
    <w:p w14:paraId="1A0A5D82" w14:textId="77777777" w:rsidR="005E64D5" w:rsidRPr="005E64D5" w:rsidRDefault="005E64D5" w:rsidP="005E64D5">
      <w:pPr>
        <w:tabs>
          <w:tab w:val="left" w:pos="5633"/>
        </w:tabs>
        <w:spacing w:line="0" w:lineRule="atLeast"/>
        <w:rPr>
          <w:sz w:val="20"/>
        </w:rPr>
      </w:pPr>
      <w:r w:rsidRPr="005E64D5">
        <w:rPr>
          <w:rFonts w:hint="eastAsia"/>
          <w:sz w:val="20"/>
        </w:rPr>
        <w:t>（事業年度）</w:t>
      </w:r>
      <w:r w:rsidRPr="005E64D5">
        <w:rPr>
          <w:sz w:val="20"/>
        </w:rPr>
        <w:tab/>
      </w:r>
    </w:p>
    <w:p w14:paraId="1AB21407" w14:textId="77777777" w:rsidR="005E64D5" w:rsidRPr="005E64D5" w:rsidRDefault="005E64D5" w:rsidP="005E64D5">
      <w:pPr>
        <w:spacing w:line="0" w:lineRule="atLeast"/>
        <w:rPr>
          <w:sz w:val="20"/>
        </w:rPr>
      </w:pPr>
      <w:r w:rsidRPr="005E64D5">
        <w:rPr>
          <w:rFonts w:hint="eastAsia"/>
          <w:sz w:val="20"/>
        </w:rPr>
        <w:t>第２条　本組合の事業年度を毎年２月１日より１月末と定める</w:t>
      </w:r>
    </w:p>
    <w:p w14:paraId="3CB7152E" w14:textId="77777777" w:rsidR="005E64D5" w:rsidRPr="005E64D5" w:rsidRDefault="005E64D5" w:rsidP="005E64D5">
      <w:pPr>
        <w:spacing w:line="0" w:lineRule="atLeast"/>
        <w:rPr>
          <w:sz w:val="20"/>
        </w:rPr>
      </w:pPr>
      <w:r w:rsidRPr="005E64D5">
        <w:rPr>
          <w:rFonts w:hint="eastAsia"/>
          <w:sz w:val="20"/>
        </w:rPr>
        <w:t>（会員資格）</w:t>
      </w:r>
    </w:p>
    <w:p w14:paraId="56B447DF" w14:textId="77777777" w:rsidR="005E64D5" w:rsidRPr="005E64D5" w:rsidRDefault="005E64D5" w:rsidP="005E64D5">
      <w:pPr>
        <w:spacing w:line="0" w:lineRule="atLeast"/>
        <w:rPr>
          <w:sz w:val="20"/>
        </w:rPr>
      </w:pPr>
      <w:r w:rsidRPr="005E64D5">
        <w:rPr>
          <w:rFonts w:hint="eastAsia"/>
          <w:sz w:val="20"/>
        </w:rPr>
        <w:t xml:space="preserve">第３条　</w:t>
      </w:r>
      <w:r w:rsidR="00956CC7">
        <w:rPr>
          <w:rFonts w:hint="eastAsia"/>
          <w:sz w:val="20"/>
        </w:rPr>
        <w:t>本</w:t>
      </w:r>
      <w:r w:rsidRPr="005E64D5">
        <w:rPr>
          <w:rFonts w:hint="eastAsia"/>
          <w:sz w:val="20"/>
        </w:rPr>
        <w:t>組合の会員たる資格を有する者は、次に掲げる要件を備える小規模の事業者とする。ただし、本組合定款第</w:t>
      </w:r>
      <w:r w:rsidRPr="005E64D5">
        <w:rPr>
          <w:rFonts w:hint="eastAsia"/>
          <w:sz w:val="20"/>
        </w:rPr>
        <w:t>8</w:t>
      </w:r>
      <w:r w:rsidRPr="005E64D5">
        <w:rPr>
          <w:rFonts w:hint="eastAsia"/>
          <w:sz w:val="20"/>
        </w:rPr>
        <w:t>条第</w:t>
      </w:r>
      <w:r w:rsidRPr="005E64D5">
        <w:rPr>
          <w:rFonts w:hint="eastAsia"/>
          <w:sz w:val="20"/>
        </w:rPr>
        <w:t>2</w:t>
      </w:r>
      <w:r w:rsidRPr="005E64D5">
        <w:rPr>
          <w:rFonts w:hint="eastAsia"/>
          <w:sz w:val="20"/>
        </w:rPr>
        <w:t>項の各号に掲げるもの</w:t>
      </w:r>
      <w:r w:rsidRPr="005E64D5">
        <w:rPr>
          <w:rFonts w:hint="eastAsia"/>
          <w:sz w:val="20"/>
          <w:vertAlign w:val="superscript"/>
        </w:rPr>
        <w:t>※</w:t>
      </w:r>
      <w:r w:rsidRPr="005E64D5">
        <w:rPr>
          <w:rFonts w:hint="eastAsia"/>
          <w:sz w:val="20"/>
          <w:vertAlign w:val="superscript"/>
        </w:rPr>
        <w:t>1</w:t>
      </w:r>
      <w:r w:rsidRPr="005E64D5">
        <w:rPr>
          <w:rFonts w:hint="eastAsia"/>
          <w:sz w:val="20"/>
        </w:rPr>
        <w:t>は会員になることが出来ない。</w:t>
      </w:r>
    </w:p>
    <w:p w14:paraId="5D361EC3" w14:textId="77777777" w:rsidR="00956CC7" w:rsidRDefault="005E64D5" w:rsidP="005E64D5">
      <w:pPr>
        <w:spacing w:line="0" w:lineRule="atLeast"/>
        <w:rPr>
          <w:sz w:val="20"/>
        </w:rPr>
      </w:pPr>
      <w:r w:rsidRPr="005E64D5">
        <w:rPr>
          <w:rFonts w:hint="eastAsia"/>
          <w:sz w:val="20"/>
        </w:rPr>
        <w:t xml:space="preserve">　</w:t>
      </w:r>
      <w:r w:rsidRPr="005E64D5">
        <w:rPr>
          <w:rFonts w:hint="eastAsia"/>
          <w:sz w:val="20"/>
        </w:rPr>
        <w:t>1</w:t>
      </w:r>
      <w:r w:rsidRPr="005E64D5">
        <w:rPr>
          <w:rFonts w:hint="eastAsia"/>
          <w:sz w:val="20"/>
        </w:rPr>
        <w:t>．農業又は障害者の日常生活及び社会生活を総合</w:t>
      </w:r>
    </w:p>
    <w:p w14:paraId="0046F623" w14:textId="77777777" w:rsidR="00956CC7" w:rsidRDefault="00956CC7" w:rsidP="005E64D5">
      <w:pPr>
        <w:spacing w:line="0" w:lineRule="atLeast"/>
        <w:rPr>
          <w:sz w:val="20"/>
        </w:rPr>
      </w:pPr>
      <w:r>
        <w:rPr>
          <w:rFonts w:hint="eastAsia"/>
          <w:sz w:val="20"/>
        </w:rPr>
        <w:t xml:space="preserve">　　</w:t>
      </w:r>
      <w:r>
        <w:rPr>
          <w:rFonts w:hint="eastAsia"/>
          <w:sz w:val="20"/>
        </w:rPr>
        <w:t xml:space="preserve"> </w:t>
      </w:r>
      <w:r>
        <w:rPr>
          <w:rFonts w:hint="eastAsia"/>
          <w:sz w:val="20"/>
        </w:rPr>
        <w:t>的に支援するための法律に基づく障害</w:t>
      </w:r>
      <w:r w:rsidR="005E64D5" w:rsidRPr="005E64D5">
        <w:rPr>
          <w:rFonts w:hint="eastAsia"/>
          <w:sz w:val="20"/>
        </w:rPr>
        <w:t>者福祉</w:t>
      </w:r>
    </w:p>
    <w:p w14:paraId="3D5D4148" w14:textId="77777777" w:rsidR="005E64D5" w:rsidRPr="005E64D5" w:rsidRDefault="00956CC7" w:rsidP="005E64D5">
      <w:pPr>
        <w:spacing w:line="0" w:lineRule="atLeast"/>
        <w:rPr>
          <w:sz w:val="20"/>
        </w:rPr>
      </w:pPr>
      <w:r>
        <w:rPr>
          <w:rFonts w:hint="eastAsia"/>
          <w:sz w:val="20"/>
        </w:rPr>
        <w:t xml:space="preserve">　　</w:t>
      </w:r>
      <w:r>
        <w:rPr>
          <w:rFonts w:hint="eastAsia"/>
          <w:sz w:val="20"/>
        </w:rPr>
        <w:t xml:space="preserve"> </w:t>
      </w:r>
      <w:r w:rsidR="005E64D5" w:rsidRPr="005E64D5">
        <w:rPr>
          <w:rFonts w:hint="eastAsia"/>
          <w:sz w:val="20"/>
        </w:rPr>
        <w:t>サービス業を行う事業者であること</w:t>
      </w:r>
    </w:p>
    <w:p w14:paraId="3D9E3336" w14:textId="77777777" w:rsidR="005E64D5" w:rsidRPr="005E64D5" w:rsidRDefault="005E64D5" w:rsidP="005E64D5">
      <w:pPr>
        <w:spacing w:line="0" w:lineRule="atLeast"/>
        <w:rPr>
          <w:sz w:val="20"/>
        </w:rPr>
      </w:pPr>
      <w:r w:rsidRPr="005E64D5">
        <w:rPr>
          <w:rFonts w:hint="eastAsia"/>
          <w:sz w:val="20"/>
        </w:rPr>
        <w:t xml:space="preserve">　</w:t>
      </w:r>
      <w:r w:rsidRPr="005E64D5">
        <w:rPr>
          <w:rFonts w:hint="eastAsia"/>
          <w:sz w:val="20"/>
        </w:rPr>
        <w:t>2</w:t>
      </w:r>
      <w:r w:rsidRPr="005E64D5">
        <w:rPr>
          <w:rFonts w:hint="eastAsia"/>
          <w:sz w:val="20"/>
        </w:rPr>
        <w:t>．組合の地区内に事業場を有すること</w:t>
      </w:r>
    </w:p>
    <w:p w14:paraId="791F6E7D" w14:textId="77777777" w:rsidR="005E64D5" w:rsidRPr="005E64D5" w:rsidRDefault="005E64D5" w:rsidP="005E64D5">
      <w:pPr>
        <w:spacing w:line="0" w:lineRule="atLeast"/>
        <w:rPr>
          <w:sz w:val="20"/>
        </w:rPr>
      </w:pPr>
      <w:r w:rsidRPr="005E64D5">
        <w:rPr>
          <w:rFonts w:hint="eastAsia"/>
          <w:sz w:val="20"/>
        </w:rPr>
        <w:t>（事業）</w:t>
      </w:r>
    </w:p>
    <w:p w14:paraId="45DEA360" w14:textId="77777777" w:rsidR="00956CC7" w:rsidRDefault="005E64D5" w:rsidP="005E64D5">
      <w:pPr>
        <w:spacing w:line="0" w:lineRule="atLeast"/>
        <w:rPr>
          <w:sz w:val="20"/>
        </w:rPr>
      </w:pPr>
      <w:r w:rsidRPr="005E64D5">
        <w:rPr>
          <w:rFonts w:hint="eastAsia"/>
          <w:sz w:val="20"/>
        </w:rPr>
        <w:t>第４条</w:t>
      </w:r>
      <w:r w:rsidR="00D23C33">
        <w:rPr>
          <w:rFonts w:hint="eastAsia"/>
          <w:sz w:val="20"/>
        </w:rPr>
        <w:t xml:space="preserve">　</w:t>
      </w:r>
      <w:r w:rsidR="00956CC7">
        <w:rPr>
          <w:rFonts w:hint="eastAsia"/>
          <w:sz w:val="20"/>
        </w:rPr>
        <w:t>本</w:t>
      </w:r>
      <w:r w:rsidRPr="005E64D5">
        <w:rPr>
          <w:rFonts w:hint="eastAsia"/>
          <w:sz w:val="20"/>
        </w:rPr>
        <w:t>組合は目的を達成するため、次の事業を行い会員はその一部または全部を利用する。</w:t>
      </w:r>
    </w:p>
    <w:p w14:paraId="092E7E5C" w14:textId="77777777" w:rsidR="00956CC7" w:rsidRDefault="00956CC7" w:rsidP="005E64D5">
      <w:pPr>
        <w:spacing w:line="0" w:lineRule="atLeast"/>
        <w:rPr>
          <w:sz w:val="20"/>
        </w:rPr>
      </w:pPr>
      <w:r>
        <w:rPr>
          <w:rFonts w:hint="eastAsia"/>
          <w:sz w:val="20"/>
        </w:rPr>
        <w:t xml:space="preserve">  </w:t>
      </w:r>
      <w:r w:rsidR="005E64D5" w:rsidRPr="005E64D5">
        <w:rPr>
          <w:rFonts w:hint="eastAsia"/>
          <w:sz w:val="20"/>
        </w:rPr>
        <w:t>1</w:t>
      </w:r>
      <w:r>
        <w:rPr>
          <w:rFonts w:hint="eastAsia"/>
          <w:sz w:val="20"/>
        </w:rPr>
        <w:t>．</w:t>
      </w:r>
      <w:r w:rsidR="00D23C33">
        <w:rPr>
          <w:rFonts w:hint="eastAsia"/>
          <w:sz w:val="20"/>
        </w:rPr>
        <w:t>会員</w:t>
      </w:r>
      <w:r w:rsidR="005E64D5" w:rsidRPr="005E64D5">
        <w:rPr>
          <w:rFonts w:hint="eastAsia"/>
          <w:sz w:val="20"/>
        </w:rPr>
        <w:t>の取り扱う資材等の共同購買</w:t>
      </w:r>
    </w:p>
    <w:p w14:paraId="57B232C9" w14:textId="77777777" w:rsidR="00956CC7" w:rsidRDefault="00956CC7" w:rsidP="005E64D5">
      <w:pPr>
        <w:spacing w:line="0" w:lineRule="atLeast"/>
        <w:rPr>
          <w:sz w:val="20"/>
        </w:rPr>
      </w:pPr>
      <w:r>
        <w:rPr>
          <w:rFonts w:hint="eastAsia"/>
          <w:sz w:val="20"/>
        </w:rPr>
        <w:t xml:space="preserve">  </w:t>
      </w:r>
      <w:r w:rsidR="005E64D5" w:rsidRPr="005E64D5">
        <w:rPr>
          <w:rFonts w:hint="eastAsia"/>
          <w:sz w:val="20"/>
        </w:rPr>
        <w:t>2</w:t>
      </w:r>
      <w:r w:rsidR="00D23C33">
        <w:rPr>
          <w:rFonts w:hint="eastAsia"/>
          <w:sz w:val="20"/>
        </w:rPr>
        <w:t>．会員</w:t>
      </w:r>
      <w:r w:rsidR="005E64D5" w:rsidRPr="005E64D5">
        <w:rPr>
          <w:rFonts w:hint="eastAsia"/>
          <w:sz w:val="20"/>
        </w:rPr>
        <w:t>のためにする作業等の共同受注</w:t>
      </w:r>
    </w:p>
    <w:p w14:paraId="6A533F08" w14:textId="77777777" w:rsidR="00956CC7" w:rsidRDefault="00956CC7" w:rsidP="005E64D5">
      <w:pPr>
        <w:spacing w:line="0" w:lineRule="atLeast"/>
        <w:rPr>
          <w:sz w:val="20"/>
        </w:rPr>
      </w:pPr>
      <w:r>
        <w:rPr>
          <w:rFonts w:hint="eastAsia"/>
          <w:sz w:val="20"/>
        </w:rPr>
        <w:t xml:space="preserve">  </w:t>
      </w:r>
      <w:r w:rsidR="005E64D5" w:rsidRPr="005E64D5">
        <w:rPr>
          <w:rFonts w:hint="eastAsia"/>
          <w:sz w:val="20"/>
        </w:rPr>
        <w:t>3</w:t>
      </w:r>
      <w:r>
        <w:rPr>
          <w:rFonts w:hint="eastAsia"/>
          <w:sz w:val="20"/>
        </w:rPr>
        <w:t>．</w:t>
      </w:r>
      <w:r w:rsidR="00D23C33">
        <w:rPr>
          <w:rFonts w:hint="eastAsia"/>
          <w:sz w:val="20"/>
        </w:rPr>
        <w:t>会員</w:t>
      </w:r>
      <w:r w:rsidR="005E64D5" w:rsidRPr="005E64D5">
        <w:rPr>
          <w:rFonts w:hint="eastAsia"/>
          <w:sz w:val="20"/>
        </w:rPr>
        <w:t>及び組合員事業所利用者の紛争解決支援</w:t>
      </w:r>
    </w:p>
    <w:p w14:paraId="16A5F2F8" w14:textId="77777777" w:rsidR="00956CC7" w:rsidRDefault="00956CC7" w:rsidP="005E64D5">
      <w:pPr>
        <w:spacing w:line="0" w:lineRule="atLeast"/>
        <w:rPr>
          <w:sz w:val="20"/>
        </w:rPr>
      </w:pPr>
      <w:r>
        <w:rPr>
          <w:rFonts w:hint="eastAsia"/>
          <w:sz w:val="20"/>
        </w:rPr>
        <w:t xml:space="preserve">  </w:t>
      </w:r>
      <w:r w:rsidR="005E64D5" w:rsidRPr="005E64D5">
        <w:rPr>
          <w:rFonts w:hint="eastAsia"/>
          <w:sz w:val="20"/>
        </w:rPr>
        <w:t>4</w:t>
      </w:r>
      <w:r w:rsidR="00D23C33">
        <w:rPr>
          <w:rFonts w:hint="eastAsia"/>
          <w:sz w:val="20"/>
        </w:rPr>
        <w:t>．会員</w:t>
      </w:r>
      <w:r w:rsidR="005E64D5" w:rsidRPr="005E64D5">
        <w:rPr>
          <w:rFonts w:hint="eastAsia"/>
          <w:sz w:val="20"/>
        </w:rPr>
        <w:t>の経済的地位の改善のためにする団体協</w:t>
      </w:r>
      <w:r>
        <w:rPr>
          <w:rFonts w:hint="eastAsia"/>
          <w:sz w:val="20"/>
        </w:rPr>
        <w:t xml:space="preserve">　　</w:t>
      </w:r>
    </w:p>
    <w:p w14:paraId="7766DE7F" w14:textId="77777777" w:rsidR="005E64D5" w:rsidRPr="005E64D5" w:rsidRDefault="00956CC7" w:rsidP="005E64D5">
      <w:pPr>
        <w:spacing w:line="0" w:lineRule="atLeast"/>
        <w:rPr>
          <w:sz w:val="20"/>
        </w:rPr>
      </w:pPr>
      <w:r>
        <w:rPr>
          <w:rFonts w:hint="eastAsia"/>
          <w:sz w:val="20"/>
        </w:rPr>
        <w:t xml:space="preserve">　　</w:t>
      </w:r>
      <w:r>
        <w:rPr>
          <w:rFonts w:hint="eastAsia"/>
          <w:sz w:val="20"/>
        </w:rPr>
        <w:t xml:space="preserve"> </w:t>
      </w:r>
      <w:r w:rsidR="005E64D5" w:rsidRPr="005E64D5">
        <w:rPr>
          <w:rFonts w:hint="eastAsia"/>
          <w:sz w:val="20"/>
        </w:rPr>
        <w:t>約の締結</w:t>
      </w:r>
    </w:p>
    <w:p w14:paraId="40729623" w14:textId="77777777" w:rsidR="00956CC7" w:rsidRDefault="005E64D5" w:rsidP="005E64D5">
      <w:pPr>
        <w:spacing w:line="0" w:lineRule="atLeast"/>
        <w:rPr>
          <w:sz w:val="20"/>
        </w:rPr>
      </w:pPr>
      <w:r w:rsidRPr="005E64D5">
        <w:rPr>
          <w:rFonts w:hint="eastAsia"/>
          <w:sz w:val="20"/>
        </w:rPr>
        <w:t xml:space="preserve">　</w:t>
      </w:r>
      <w:r w:rsidRPr="005E64D5">
        <w:rPr>
          <w:rFonts w:hint="eastAsia"/>
          <w:sz w:val="20"/>
        </w:rPr>
        <w:t>5</w:t>
      </w:r>
      <w:r w:rsidR="00D23C33">
        <w:rPr>
          <w:rFonts w:hint="eastAsia"/>
          <w:sz w:val="20"/>
        </w:rPr>
        <w:t>．会員</w:t>
      </w:r>
      <w:r w:rsidRPr="005E64D5">
        <w:rPr>
          <w:rFonts w:hint="eastAsia"/>
          <w:sz w:val="20"/>
        </w:rPr>
        <w:t>の事業に関する経営及び技術の改善向上</w:t>
      </w:r>
    </w:p>
    <w:p w14:paraId="06F69B0E" w14:textId="77777777" w:rsidR="00956CC7" w:rsidRDefault="00956CC7" w:rsidP="00956CC7">
      <w:pPr>
        <w:spacing w:line="0" w:lineRule="atLeast"/>
        <w:rPr>
          <w:sz w:val="20"/>
        </w:rPr>
      </w:pPr>
      <w:r>
        <w:rPr>
          <w:rFonts w:hint="eastAsia"/>
          <w:sz w:val="20"/>
        </w:rPr>
        <w:t xml:space="preserve">　　</w:t>
      </w:r>
      <w:r>
        <w:rPr>
          <w:rFonts w:hint="eastAsia"/>
          <w:sz w:val="20"/>
        </w:rPr>
        <w:t xml:space="preserve"> </w:t>
      </w:r>
      <w:r w:rsidR="005E64D5" w:rsidRPr="005E64D5">
        <w:rPr>
          <w:rFonts w:hint="eastAsia"/>
          <w:sz w:val="20"/>
        </w:rPr>
        <w:t>又は組合事業に関する知識の普及を図るため</w:t>
      </w:r>
    </w:p>
    <w:p w14:paraId="3DA70F80" w14:textId="77777777" w:rsidR="005E64D5" w:rsidRPr="005E64D5" w:rsidRDefault="00956CC7" w:rsidP="00956CC7">
      <w:pPr>
        <w:spacing w:line="0" w:lineRule="atLeast"/>
        <w:rPr>
          <w:sz w:val="20"/>
        </w:rPr>
      </w:pPr>
      <w:r>
        <w:rPr>
          <w:rFonts w:hint="eastAsia"/>
          <w:sz w:val="20"/>
        </w:rPr>
        <w:t xml:space="preserve">　　</w:t>
      </w:r>
      <w:r>
        <w:rPr>
          <w:rFonts w:hint="eastAsia"/>
          <w:sz w:val="20"/>
        </w:rPr>
        <w:t xml:space="preserve"> </w:t>
      </w:r>
      <w:r w:rsidR="005E64D5" w:rsidRPr="005E64D5">
        <w:rPr>
          <w:rFonts w:hint="eastAsia"/>
          <w:sz w:val="20"/>
        </w:rPr>
        <w:t>の教育及び情報の提供</w:t>
      </w:r>
    </w:p>
    <w:p w14:paraId="4D0A69CE" w14:textId="77777777" w:rsidR="005E64D5" w:rsidRPr="005E64D5" w:rsidRDefault="005E64D5" w:rsidP="005E64D5">
      <w:pPr>
        <w:spacing w:line="0" w:lineRule="atLeast"/>
        <w:rPr>
          <w:sz w:val="20"/>
        </w:rPr>
      </w:pPr>
      <w:r w:rsidRPr="005E64D5">
        <w:rPr>
          <w:rFonts w:hint="eastAsia"/>
          <w:sz w:val="20"/>
        </w:rPr>
        <w:t xml:space="preserve">　</w:t>
      </w:r>
      <w:r w:rsidRPr="005E64D5">
        <w:rPr>
          <w:rFonts w:hint="eastAsia"/>
          <w:sz w:val="20"/>
        </w:rPr>
        <w:t>6</w:t>
      </w:r>
      <w:r w:rsidR="00D23C33">
        <w:rPr>
          <w:rFonts w:hint="eastAsia"/>
          <w:sz w:val="20"/>
        </w:rPr>
        <w:t>．会員</w:t>
      </w:r>
      <w:r w:rsidRPr="005E64D5">
        <w:rPr>
          <w:rFonts w:hint="eastAsia"/>
          <w:sz w:val="20"/>
        </w:rPr>
        <w:t>の福利厚生に関する事業</w:t>
      </w:r>
    </w:p>
    <w:p w14:paraId="2389E88B" w14:textId="77777777" w:rsidR="005E64D5" w:rsidRPr="005E64D5" w:rsidRDefault="005E64D5" w:rsidP="005E64D5">
      <w:pPr>
        <w:spacing w:line="0" w:lineRule="atLeast"/>
        <w:rPr>
          <w:sz w:val="20"/>
        </w:rPr>
      </w:pPr>
      <w:r w:rsidRPr="005E64D5">
        <w:rPr>
          <w:rFonts w:hint="eastAsia"/>
          <w:sz w:val="20"/>
        </w:rPr>
        <w:t xml:space="preserve">　</w:t>
      </w:r>
      <w:r w:rsidRPr="005E64D5">
        <w:rPr>
          <w:rFonts w:hint="eastAsia"/>
          <w:sz w:val="20"/>
        </w:rPr>
        <w:t>7</w:t>
      </w:r>
      <w:r w:rsidRPr="005E64D5">
        <w:rPr>
          <w:rFonts w:hint="eastAsia"/>
          <w:sz w:val="20"/>
        </w:rPr>
        <w:t>．これらの事業に附帯する事業</w:t>
      </w:r>
    </w:p>
    <w:p w14:paraId="7CAAD4C4" w14:textId="77777777" w:rsidR="005E64D5" w:rsidRPr="005E64D5" w:rsidRDefault="005E64D5" w:rsidP="005E64D5">
      <w:pPr>
        <w:spacing w:line="0" w:lineRule="atLeast"/>
        <w:rPr>
          <w:sz w:val="20"/>
        </w:rPr>
      </w:pPr>
      <w:r w:rsidRPr="005E64D5">
        <w:rPr>
          <w:rFonts w:hint="eastAsia"/>
          <w:sz w:val="20"/>
        </w:rPr>
        <w:t>（入会）</w:t>
      </w:r>
    </w:p>
    <w:p w14:paraId="40B14CDA" w14:textId="77777777" w:rsidR="005E64D5" w:rsidRPr="005E64D5" w:rsidRDefault="00956CC7" w:rsidP="005E64D5">
      <w:pPr>
        <w:spacing w:line="0" w:lineRule="atLeast"/>
        <w:rPr>
          <w:sz w:val="20"/>
        </w:rPr>
      </w:pPr>
      <w:r>
        <w:rPr>
          <w:rFonts w:hint="eastAsia"/>
          <w:sz w:val="20"/>
        </w:rPr>
        <w:t>第５条　入会を希望するものは、組合が定める用紙を</w:t>
      </w:r>
      <w:r w:rsidR="005E64D5" w:rsidRPr="005E64D5">
        <w:rPr>
          <w:rFonts w:hint="eastAsia"/>
          <w:sz w:val="20"/>
        </w:rPr>
        <w:t>提出し入会審査を受ける。</w:t>
      </w:r>
    </w:p>
    <w:p w14:paraId="6CDE2587" w14:textId="77777777" w:rsidR="005E64D5" w:rsidRPr="005E64D5" w:rsidRDefault="005E64D5" w:rsidP="005E64D5">
      <w:pPr>
        <w:spacing w:line="0" w:lineRule="atLeast"/>
        <w:rPr>
          <w:sz w:val="20"/>
        </w:rPr>
      </w:pPr>
      <w:r w:rsidRPr="005E64D5">
        <w:rPr>
          <w:rFonts w:hint="eastAsia"/>
          <w:sz w:val="20"/>
        </w:rPr>
        <w:t>（審査）</w:t>
      </w:r>
    </w:p>
    <w:p w14:paraId="2152A02F" w14:textId="77777777" w:rsidR="005E64D5" w:rsidRPr="005E64D5" w:rsidRDefault="005E64D5" w:rsidP="005E64D5">
      <w:pPr>
        <w:spacing w:line="0" w:lineRule="atLeast"/>
        <w:rPr>
          <w:sz w:val="20"/>
        </w:rPr>
      </w:pPr>
      <w:r w:rsidRPr="005E64D5">
        <w:rPr>
          <w:rFonts w:hint="eastAsia"/>
          <w:sz w:val="20"/>
        </w:rPr>
        <w:t>第６条　審査の方法及び時期については理事会により定め、入会希望者のその可否について通知する。</w:t>
      </w:r>
    </w:p>
    <w:p w14:paraId="79D7F387" w14:textId="77777777" w:rsidR="005E64D5" w:rsidRPr="005E64D5" w:rsidRDefault="005E64D5" w:rsidP="005E64D5">
      <w:pPr>
        <w:spacing w:line="0" w:lineRule="atLeast"/>
        <w:rPr>
          <w:sz w:val="20"/>
        </w:rPr>
      </w:pPr>
      <w:r w:rsidRPr="005E64D5">
        <w:rPr>
          <w:rFonts w:hint="eastAsia"/>
          <w:sz w:val="20"/>
        </w:rPr>
        <w:t>（入会金）</w:t>
      </w:r>
    </w:p>
    <w:p w14:paraId="6CA674AE" w14:textId="77777777" w:rsidR="005E64D5" w:rsidRPr="005E64D5" w:rsidRDefault="005E64D5" w:rsidP="005E64D5">
      <w:pPr>
        <w:spacing w:line="0" w:lineRule="atLeast"/>
        <w:rPr>
          <w:sz w:val="20"/>
        </w:rPr>
      </w:pPr>
      <w:r w:rsidRPr="005E64D5">
        <w:rPr>
          <w:rFonts w:hint="eastAsia"/>
          <w:sz w:val="20"/>
        </w:rPr>
        <w:t>第７条　審査により入会を許されたものは、通知があった日から</w:t>
      </w:r>
      <w:r w:rsidRPr="005E64D5">
        <w:rPr>
          <w:rFonts w:hint="eastAsia"/>
          <w:sz w:val="20"/>
        </w:rPr>
        <w:t xml:space="preserve"> 2 </w:t>
      </w:r>
      <w:r w:rsidRPr="005E64D5">
        <w:rPr>
          <w:rFonts w:hint="eastAsia"/>
          <w:sz w:val="20"/>
        </w:rPr>
        <w:t>週間以内に入会金１万円を納入しなければならない。</w:t>
      </w:r>
    </w:p>
    <w:p w14:paraId="48D7341E" w14:textId="77777777" w:rsidR="005E64D5" w:rsidRPr="005E64D5" w:rsidRDefault="005E64D5" w:rsidP="005E64D5">
      <w:pPr>
        <w:spacing w:line="0" w:lineRule="atLeast"/>
        <w:rPr>
          <w:sz w:val="20"/>
        </w:rPr>
      </w:pPr>
      <w:r w:rsidRPr="005E64D5">
        <w:rPr>
          <w:rFonts w:hint="eastAsia"/>
          <w:sz w:val="20"/>
        </w:rPr>
        <w:t>（会費）</w:t>
      </w:r>
    </w:p>
    <w:p w14:paraId="02F734F3" w14:textId="77777777" w:rsidR="005E64D5" w:rsidRPr="005E64D5" w:rsidRDefault="005E64D5" w:rsidP="005E64D5">
      <w:pPr>
        <w:spacing w:line="0" w:lineRule="atLeast"/>
        <w:rPr>
          <w:sz w:val="20"/>
        </w:rPr>
      </w:pPr>
      <w:r w:rsidRPr="005E64D5">
        <w:rPr>
          <w:rFonts w:hint="eastAsia"/>
          <w:sz w:val="20"/>
        </w:rPr>
        <w:t>第８条　会員は、次に定める会費を納入しなければならない。</w:t>
      </w:r>
    </w:p>
    <w:p w14:paraId="60B6FDC8" w14:textId="54EB1ECE" w:rsidR="005E64D5" w:rsidRPr="005E64D5" w:rsidRDefault="005E64D5" w:rsidP="005E64D5">
      <w:pPr>
        <w:spacing w:line="0" w:lineRule="atLeast"/>
        <w:rPr>
          <w:sz w:val="20"/>
        </w:rPr>
      </w:pPr>
      <w:r w:rsidRPr="005E64D5">
        <w:rPr>
          <w:rFonts w:hint="eastAsia"/>
          <w:sz w:val="20"/>
        </w:rPr>
        <w:t>1</w:t>
      </w:r>
      <w:r w:rsidRPr="005E64D5">
        <w:rPr>
          <w:rFonts w:hint="eastAsia"/>
          <w:sz w:val="20"/>
        </w:rPr>
        <w:t>．平等割賦課</w:t>
      </w:r>
      <w:r w:rsidR="00956CC7">
        <w:rPr>
          <w:rFonts w:hint="eastAsia"/>
          <w:sz w:val="20"/>
        </w:rPr>
        <w:t xml:space="preserve">金　</w:t>
      </w:r>
      <w:r w:rsidRPr="005E64D5">
        <w:rPr>
          <w:sz w:val="20"/>
        </w:rPr>
        <w:t>1</w:t>
      </w:r>
      <w:r w:rsidRPr="005E64D5">
        <w:rPr>
          <w:rFonts w:hint="eastAsia"/>
          <w:sz w:val="20"/>
        </w:rPr>
        <w:t xml:space="preserve">ヶ月あたり　</w:t>
      </w:r>
      <w:r w:rsidRPr="005E64D5">
        <w:rPr>
          <w:rFonts w:hint="eastAsia"/>
          <w:sz w:val="20"/>
        </w:rPr>
        <w:t>1</w:t>
      </w:r>
      <w:r w:rsidR="00956CC7">
        <w:rPr>
          <w:rFonts w:hint="eastAsia"/>
          <w:sz w:val="20"/>
        </w:rPr>
        <w:t>法人あた</w:t>
      </w:r>
      <w:r w:rsidR="00472ED6">
        <w:rPr>
          <w:rFonts w:hint="eastAsia"/>
          <w:sz w:val="20"/>
        </w:rPr>
        <w:t>り</w:t>
      </w:r>
      <w:r w:rsidRPr="005E64D5">
        <w:rPr>
          <w:rFonts w:hint="eastAsia"/>
          <w:sz w:val="20"/>
        </w:rPr>
        <w:t>1,000</w:t>
      </w:r>
      <w:r w:rsidRPr="005E64D5">
        <w:rPr>
          <w:rFonts w:hint="eastAsia"/>
          <w:sz w:val="20"/>
        </w:rPr>
        <w:t>円</w:t>
      </w:r>
    </w:p>
    <w:p w14:paraId="6732C1A4" w14:textId="77777777" w:rsidR="005E64D5" w:rsidRPr="005E64D5" w:rsidRDefault="005E64D5" w:rsidP="005E64D5">
      <w:pPr>
        <w:spacing w:line="0" w:lineRule="atLeast"/>
        <w:ind w:firstLineChars="100" w:firstLine="200"/>
        <w:rPr>
          <w:sz w:val="20"/>
        </w:rPr>
      </w:pPr>
      <w:r w:rsidRPr="005E64D5">
        <w:rPr>
          <w:sz w:val="20"/>
        </w:rPr>
        <w:t xml:space="preserve"> </w:t>
      </w:r>
      <w:r w:rsidRPr="005E64D5">
        <w:rPr>
          <w:rFonts w:hint="eastAsia"/>
          <w:sz w:val="20"/>
        </w:rPr>
        <w:t>等差割賦課</w:t>
      </w:r>
      <w:r w:rsidR="00956CC7">
        <w:rPr>
          <w:rFonts w:hint="eastAsia"/>
          <w:sz w:val="20"/>
        </w:rPr>
        <w:t xml:space="preserve">金　</w:t>
      </w:r>
      <w:r w:rsidRPr="005E64D5">
        <w:rPr>
          <w:sz w:val="20"/>
        </w:rPr>
        <w:t>1</w:t>
      </w:r>
      <w:r w:rsidR="00956CC7">
        <w:rPr>
          <w:rFonts w:hint="eastAsia"/>
          <w:sz w:val="20"/>
        </w:rPr>
        <w:t>ヶ月あたり</w:t>
      </w:r>
      <w:r w:rsidR="00956CC7">
        <w:rPr>
          <w:rFonts w:hint="eastAsia"/>
          <w:sz w:val="20"/>
        </w:rPr>
        <w:t xml:space="preserve"> </w:t>
      </w:r>
      <w:r w:rsidRPr="005E64D5">
        <w:rPr>
          <w:rFonts w:hint="eastAsia"/>
          <w:sz w:val="20"/>
        </w:rPr>
        <w:t>運営する事業所に</w:t>
      </w:r>
      <w:r w:rsidRPr="005E64D5">
        <w:rPr>
          <w:rFonts w:hint="eastAsia"/>
          <w:sz w:val="20"/>
        </w:rPr>
        <w:t>1,000</w:t>
      </w:r>
      <w:r w:rsidRPr="005E64D5">
        <w:rPr>
          <w:rFonts w:hint="eastAsia"/>
          <w:sz w:val="20"/>
        </w:rPr>
        <w:t>円を乗じた金額</w:t>
      </w:r>
    </w:p>
    <w:p w14:paraId="213B9536" w14:textId="77777777" w:rsidR="005E64D5" w:rsidRPr="005E64D5" w:rsidRDefault="005E64D5" w:rsidP="005E64D5">
      <w:pPr>
        <w:spacing w:line="0" w:lineRule="atLeast"/>
        <w:rPr>
          <w:sz w:val="20"/>
        </w:rPr>
      </w:pPr>
      <w:r w:rsidRPr="005E64D5">
        <w:rPr>
          <w:rFonts w:hint="eastAsia"/>
          <w:sz w:val="20"/>
        </w:rPr>
        <w:t>2</w:t>
      </w:r>
      <w:r w:rsidRPr="005E64D5">
        <w:rPr>
          <w:rFonts w:hint="eastAsia"/>
          <w:sz w:val="20"/>
        </w:rPr>
        <w:t>．賦課金の支払方法　当月分を月末までに、若しくは入会月より</w:t>
      </w:r>
      <w:r w:rsidRPr="005E64D5">
        <w:rPr>
          <w:rFonts w:hint="eastAsia"/>
          <w:sz w:val="20"/>
        </w:rPr>
        <w:t>1</w:t>
      </w:r>
      <w:r w:rsidRPr="005E64D5">
        <w:rPr>
          <w:rFonts w:hint="eastAsia"/>
          <w:sz w:val="20"/>
        </w:rPr>
        <w:t>月末迄の残り日数分を当該年度の始期より</w:t>
      </w:r>
      <w:r w:rsidRPr="005E64D5">
        <w:rPr>
          <w:sz w:val="20"/>
        </w:rPr>
        <w:t>3</w:t>
      </w:r>
      <w:r w:rsidRPr="005E64D5">
        <w:rPr>
          <w:rFonts w:hint="eastAsia"/>
          <w:sz w:val="20"/>
        </w:rPr>
        <w:t>0</w:t>
      </w:r>
      <w:r w:rsidRPr="005E64D5">
        <w:rPr>
          <w:rFonts w:hint="eastAsia"/>
          <w:sz w:val="20"/>
        </w:rPr>
        <w:t>日以内に銀行振込により納付する。</w:t>
      </w:r>
    </w:p>
    <w:p w14:paraId="05D7E9ED" w14:textId="77777777" w:rsidR="005E64D5" w:rsidRPr="005E64D5" w:rsidRDefault="00D23C33" w:rsidP="005E64D5">
      <w:pPr>
        <w:spacing w:line="0" w:lineRule="atLeast"/>
        <w:rPr>
          <w:sz w:val="20"/>
        </w:rPr>
      </w:pPr>
      <w:r>
        <w:rPr>
          <w:sz w:val="20"/>
        </w:rPr>
        <w:t>3</w:t>
      </w:r>
      <w:r>
        <w:rPr>
          <w:sz w:val="20"/>
        </w:rPr>
        <w:t>．</w:t>
      </w:r>
      <w:r w:rsidR="005E64D5" w:rsidRPr="005E64D5">
        <w:rPr>
          <w:rFonts w:hint="eastAsia"/>
          <w:sz w:val="20"/>
        </w:rPr>
        <w:t>年度途中に入会した会員が年払いを選択した場合、月割りにより納付する。</w:t>
      </w:r>
    </w:p>
    <w:p w14:paraId="4735CA24" w14:textId="77777777" w:rsidR="00AD6C8D" w:rsidRDefault="00AD6C8D" w:rsidP="005E64D5">
      <w:pPr>
        <w:spacing w:line="0" w:lineRule="atLeast"/>
        <w:rPr>
          <w:sz w:val="20"/>
        </w:rPr>
      </w:pPr>
    </w:p>
    <w:p w14:paraId="7598A4E3" w14:textId="77777777" w:rsidR="00AD6C8D" w:rsidRDefault="00AD6C8D" w:rsidP="005E64D5">
      <w:pPr>
        <w:spacing w:line="0" w:lineRule="atLeast"/>
        <w:rPr>
          <w:sz w:val="20"/>
        </w:rPr>
      </w:pPr>
    </w:p>
    <w:p w14:paraId="7BFA822F" w14:textId="77777777" w:rsidR="005E64D5" w:rsidRPr="005E64D5" w:rsidRDefault="005E64D5" w:rsidP="005E64D5">
      <w:pPr>
        <w:spacing w:line="0" w:lineRule="atLeast"/>
        <w:rPr>
          <w:sz w:val="20"/>
        </w:rPr>
      </w:pPr>
      <w:r w:rsidRPr="005E64D5">
        <w:rPr>
          <w:rFonts w:hint="eastAsia"/>
          <w:sz w:val="20"/>
        </w:rPr>
        <w:t>（使用料又は手数料）</w:t>
      </w:r>
    </w:p>
    <w:p w14:paraId="546150AA" w14:textId="77777777" w:rsidR="005E64D5" w:rsidRPr="005E64D5" w:rsidRDefault="005E64D5" w:rsidP="005E64D5">
      <w:pPr>
        <w:spacing w:line="0" w:lineRule="atLeast"/>
        <w:rPr>
          <w:sz w:val="20"/>
        </w:rPr>
      </w:pPr>
      <w:r w:rsidRPr="005E64D5">
        <w:rPr>
          <w:rFonts w:hint="eastAsia"/>
          <w:sz w:val="20"/>
        </w:rPr>
        <w:t>第９条</w:t>
      </w:r>
      <w:r w:rsidR="00D23C33">
        <w:rPr>
          <w:rFonts w:hint="eastAsia"/>
          <w:sz w:val="20"/>
        </w:rPr>
        <w:t xml:space="preserve">　</w:t>
      </w:r>
      <w:r w:rsidRPr="005E64D5">
        <w:rPr>
          <w:rFonts w:hint="eastAsia"/>
          <w:sz w:val="20"/>
        </w:rPr>
        <w:t>会員は、本組合の事業に係る使用料又は手数料を納入しなければならない。その金額及び納入時期については別表により定める。</w:t>
      </w:r>
    </w:p>
    <w:p w14:paraId="346072E2" w14:textId="77777777" w:rsidR="005E64D5" w:rsidRPr="005E64D5" w:rsidRDefault="005E64D5" w:rsidP="005E64D5">
      <w:pPr>
        <w:spacing w:line="0" w:lineRule="atLeast"/>
        <w:rPr>
          <w:sz w:val="20"/>
        </w:rPr>
      </w:pPr>
      <w:r w:rsidRPr="005E64D5">
        <w:rPr>
          <w:rFonts w:hint="eastAsia"/>
          <w:sz w:val="20"/>
        </w:rPr>
        <w:t>（更新）</w:t>
      </w:r>
    </w:p>
    <w:p w14:paraId="73241BDE" w14:textId="77777777" w:rsidR="005E64D5" w:rsidRPr="005E64D5" w:rsidRDefault="005E64D5" w:rsidP="005E64D5">
      <w:pPr>
        <w:spacing w:line="0" w:lineRule="atLeast"/>
        <w:rPr>
          <w:sz w:val="20"/>
        </w:rPr>
      </w:pPr>
      <w:r w:rsidRPr="005E64D5">
        <w:rPr>
          <w:rFonts w:hint="eastAsia"/>
          <w:sz w:val="20"/>
        </w:rPr>
        <w:t xml:space="preserve">第１０条　</w:t>
      </w:r>
      <w:r w:rsidR="00D23C33">
        <w:rPr>
          <w:rFonts w:hint="eastAsia"/>
          <w:sz w:val="20"/>
        </w:rPr>
        <w:t>本</w:t>
      </w:r>
      <w:r w:rsidRPr="005E64D5">
        <w:rPr>
          <w:rFonts w:hint="eastAsia"/>
          <w:sz w:val="20"/>
        </w:rPr>
        <w:t>組合からの除名及び会員からの脱退の通知がない場合、会員資格は自動更新される。</w:t>
      </w:r>
    </w:p>
    <w:p w14:paraId="4B4E16B3" w14:textId="77777777" w:rsidR="005E64D5" w:rsidRPr="005E64D5" w:rsidRDefault="005E64D5" w:rsidP="005E64D5">
      <w:pPr>
        <w:spacing w:line="0" w:lineRule="atLeast"/>
        <w:rPr>
          <w:sz w:val="20"/>
        </w:rPr>
      </w:pPr>
      <w:r w:rsidRPr="005E64D5">
        <w:rPr>
          <w:rFonts w:hint="eastAsia"/>
          <w:sz w:val="20"/>
        </w:rPr>
        <w:t>（脱退）</w:t>
      </w:r>
    </w:p>
    <w:p w14:paraId="0DC99F08" w14:textId="77777777" w:rsidR="005E64D5" w:rsidRPr="005E64D5" w:rsidRDefault="005E64D5" w:rsidP="005E64D5">
      <w:pPr>
        <w:spacing w:line="0" w:lineRule="atLeast"/>
        <w:rPr>
          <w:sz w:val="20"/>
        </w:rPr>
      </w:pPr>
      <w:r w:rsidRPr="005E64D5">
        <w:rPr>
          <w:rFonts w:hint="eastAsia"/>
          <w:sz w:val="20"/>
        </w:rPr>
        <w:t>第１１条</w:t>
      </w:r>
      <w:r w:rsidR="00D23C33">
        <w:rPr>
          <w:rFonts w:hint="eastAsia"/>
          <w:sz w:val="20"/>
        </w:rPr>
        <w:t xml:space="preserve">　</w:t>
      </w:r>
      <w:r w:rsidRPr="005E64D5">
        <w:rPr>
          <w:rFonts w:hint="eastAsia"/>
          <w:sz w:val="20"/>
        </w:rPr>
        <w:t>会員は、事業年度の末日の９０日前までに、組合に脱退の旨を記載した書面で通知したうえで、当該事業年度の終期に脱退することができる。</w:t>
      </w:r>
    </w:p>
    <w:p w14:paraId="0AE6ACC2" w14:textId="77777777" w:rsidR="005E64D5" w:rsidRPr="005E64D5" w:rsidRDefault="005E64D5" w:rsidP="005E64D5">
      <w:pPr>
        <w:spacing w:line="0" w:lineRule="atLeast"/>
        <w:rPr>
          <w:sz w:val="20"/>
        </w:rPr>
      </w:pPr>
      <w:r w:rsidRPr="005E64D5">
        <w:rPr>
          <w:rFonts w:hint="eastAsia"/>
          <w:sz w:val="20"/>
        </w:rPr>
        <w:t>（除名）</w:t>
      </w:r>
    </w:p>
    <w:p w14:paraId="4E7E4074" w14:textId="77777777" w:rsidR="005E64D5" w:rsidRDefault="005E64D5" w:rsidP="005E64D5">
      <w:pPr>
        <w:spacing w:line="0" w:lineRule="atLeast"/>
        <w:rPr>
          <w:sz w:val="20"/>
        </w:rPr>
      </w:pPr>
      <w:r w:rsidRPr="005E64D5">
        <w:rPr>
          <w:rFonts w:hint="eastAsia"/>
          <w:sz w:val="20"/>
        </w:rPr>
        <w:t>第１２条</w:t>
      </w:r>
      <w:r w:rsidR="00D23C33">
        <w:rPr>
          <w:rFonts w:hint="eastAsia"/>
          <w:sz w:val="20"/>
        </w:rPr>
        <w:t xml:space="preserve">　本</w:t>
      </w:r>
      <w:r w:rsidRPr="005E64D5">
        <w:rPr>
          <w:rFonts w:hint="eastAsia"/>
          <w:sz w:val="20"/>
        </w:rPr>
        <w:t>組合は、定款第</w:t>
      </w:r>
      <w:r w:rsidRPr="005E64D5">
        <w:rPr>
          <w:rFonts w:hint="eastAsia"/>
          <w:sz w:val="20"/>
        </w:rPr>
        <w:t>13</w:t>
      </w:r>
      <w:r w:rsidRPr="005E64D5">
        <w:rPr>
          <w:rFonts w:hint="eastAsia"/>
          <w:sz w:val="20"/>
        </w:rPr>
        <w:t>条</w:t>
      </w:r>
      <w:r w:rsidRPr="005E64D5">
        <w:rPr>
          <w:rFonts w:hint="eastAsia"/>
          <w:sz w:val="20"/>
          <w:vertAlign w:val="superscript"/>
        </w:rPr>
        <w:t>※</w:t>
      </w:r>
      <w:r w:rsidRPr="005E64D5">
        <w:rPr>
          <w:rFonts w:hint="eastAsia"/>
          <w:sz w:val="20"/>
          <w:vertAlign w:val="superscript"/>
        </w:rPr>
        <w:t>2</w:t>
      </w:r>
      <w:r w:rsidRPr="005E64D5">
        <w:rPr>
          <w:rFonts w:hint="eastAsia"/>
          <w:sz w:val="20"/>
        </w:rPr>
        <w:t>に該当する会員を除名することできる。</w:t>
      </w:r>
    </w:p>
    <w:p w14:paraId="5C7B81E6" w14:textId="77777777" w:rsidR="005E64D5" w:rsidRDefault="005E64D5" w:rsidP="005E64D5">
      <w:pPr>
        <w:spacing w:line="0" w:lineRule="atLeast"/>
        <w:rPr>
          <w:sz w:val="20"/>
        </w:rPr>
      </w:pPr>
    </w:p>
    <w:p w14:paraId="093333A4" w14:textId="77777777" w:rsidR="00D23C33" w:rsidRPr="005E64D5" w:rsidRDefault="00D23C33" w:rsidP="005E64D5">
      <w:pPr>
        <w:spacing w:line="0" w:lineRule="atLeast"/>
        <w:rPr>
          <w:sz w:val="20"/>
        </w:rPr>
      </w:pPr>
    </w:p>
    <w:p w14:paraId="0C50E150" w14:textId="77777777" w:rsidR="005E64D5" w:rsidRPr="005E64D5" w:rsidRDefault="005E64D5" w:rsidP="005E64D5">
      <w:pPr>
        <w:spacing w:line="0" w:lineRule="atLeast"/>
        <w:rPr>
          <w:sz w:val="20"/>
        </w:rPr>
      </w:pPr>
      <w:r w:rsidRPr="005E64D5">
        <w:rPr>
          <w:rFonts w:hint="eastAsia"/>
          <w:sz w:val="20"/>
        </w:rPr>
        <w:t>※</w:t>
      </w:r>
      <w:r w:rsidRPr="005E64D5">
        <w:rPr>
          <w:rFonts w:hint="eastAsia"/>
          <w:sz w:val="20"/>
        </w:rPr>
        <w:t>1</w:t>
      </w:r>
    </w:p>
    <w:p w14:paraId="15E07F86" w14:textId="77777777" w:rsidR="005E64D5" w:rsidRPr="005E64D5" w:rsidRDefault="005E64D5" w:rsidP="005E64D5">
      <w:pPr>
        <w:spacing w:line="0" w:lineRule="atLeast"/>
        <w:rPr>
          <w:sz w:val="20"/>
        </w:rPr>
      </w:pPr>
      <w:r w:rsidRPr="005E64D5">
        <w:rPr>
          <w:rFonts w:hint="eastAsia"/>
          <w:sz w:val="20"/>
        </w:rPr>
        <w:t>（１）暴力団員による不当な行為の防止等に関する法律第２条第２号に規定する暴力団（以下「暴力団」という。）、暴力団の構成員（以下「暴力団員」という。）、暴力団員でなくなった時から５年を経過しない者、暴力団準構成員、暴力団関係企業、その他これらに準ずる者（以下「暴力団員等」という。）</w:t>
      </w:r>
    </w:p>
    <w:p w14:paraId="6088F9C4" w14:textId="77777777" w:rsidR="005E64D5" w:rsidRPr="005E64D5" w:rsidRDefault="005E64D5" w:rsidP="005E64D5">
      <w:pPr>
        <w:spacing w:line="0" w:lineRule="atLeast"/>
        <w:rPr>
          <w:sz w:val="20"/>
        </w:rPr>
      </w:pPr>
      <w:r w:rsidRPr="005E64D5">
        <w:rPr>
          <w:rFonts w:hint="eastAsia"/>
          <w:sz w:val="20"/>
        </w:rPr>
        <w:t>（２）暴力団員等が実質的に運営を支配又は運営に関与していると認められる者</w:t>
      </w:r>
    </w:p>
    <w:p w14:paraId="01E2B5FD" w14:textId="77777777" w:rsidR="005E64D5" w:rsidRPr="005E64D5" w:rsidRDefault="005E64D5" w:rsidP="005E64D5">
      <w:pPr>
        <w:spacing w:line="0" w:lineRule="atLeast"/>
        <w:rPr>
          <w:sz w:val="20"/>
        </w:rPr>
      </w:pPr>
      <w:r w:rsidRPr="005E64D5">
        <w:rPr>
          <w:rFonts w:hint="eastAsia"/>
          <w:sz w:val="20"/>
        </w:rPr>
        <w:t>（３）暴力団員等を不当に利用していると認められる者</w:t>
      </w:r>
    </w:p>
    <w:p w14:paraId="716C5FF5" w14:textId="77777777" w:rsidR="005E64D5" w:rsidRPr="005E64D5" w:rsidRDefault="005E64D5" w:rsidP="005E64D5">
      <w:pPr>
        <w:spacing w:line="0" w:lineRule="atLeast"/>
        <w:rPr>
          <w:sz w:val="20"/>
        </w:rPr>
      </w:pPr>
      <w:r w:rsidRPr="005E64D5">
        <w:rPr>
          <w:rFonts w:hint="eastAsia"/>
          <w:sz w:val="20"/>
        </w:rPr>
        <w:t>（４）暴力団員等に対して資金等を提供し、又は便宜を供与するなどの関与をしていると認められる者</w:t>
      </w:r>
      <w:r w:rsidRPr="005E64D5">
        <w:rPr>
          <w:rFonts w:hint="eastAsia"/>
          <w:sz w:val="20"/>
        </w:rPr>
        <w:t xml:space="preserve"> </w:t>
      </w:r>
    </w:p>
    <w:p w14:paraId="65AA2AEC" w14:textId="77777777" w:rsidR="005E64D5" w:rsidRPr="005E64D5" w:rsidRDefault="005E64D5" w:rsidP="005E64D5">
      <w:pPr>
        <w:spacing w:line="0" w:lineRule="atLeast"/>
        <w:rPr>
          <w:sz w:val="20"/>
        </w:rPr>
      </w:pPr>
      <w:r w:rsidRPr="005E64D5">
        <w:rPr>
          <w:rFonts w:hint="eastAsia"/>
          <w:sz w:val="20"/>
        </w:rPr>
        <w:t>（５）暴力団員等と社会的に非難されるべき関係を有していると認められる者</w:t>
      </w:r>
    </w:p>
    <w:p w14:paraId="4C3D8650" w14:textId="77777777" w:rsidR="00D23C33" w:rsidRDefault="00D23C33" w:rsidP="005E64D5">
      <w:pPr>
        <w:spacing w:line="0" w:lineRule="atLeast"/>
        <w:rPr>
          <w:sz w:val="20"/>
        </w:rPr>
      </w:pPr>
    </w:p>
    <w:p w14:paraId="6F567816" w14:textId="77777777" w:rsidR="005E64D5" w:rsidRPr="005E64D5" w:rsidRDefault="005E64D5" w:rsidP="005E64D5">
      <w:pPr>
        <w:spacing w:line="0" w:lineRule="atLeast"/>
        <w:rPr>
          <w:sz w:val="20"/>
        </w:rPr>
      </w:pPr>
      <w:r w:rsidRPr="005E64D5">
        <w:rPr>
          <w:rFonts w:hint="eastAsia"/>
          <w:sz w:val="20"/>
        </w:rPr>
        <w:t>※</w:t>
      </w:r>
      <w:r w:rsidRPr="005E64D5">
        <w:rPr>
          <w:rFonts w:hint="eastAsia"/>
          <w:sz w:val="20"/>
        </w:rPr>
        <w:t>2</w:t>
      </w:r>
    </w:p>
    <w:p w14:paraId="6349D9B4" w14:textId="77777777" w:rsidR="005E64D5" w:rsidRPr="005E64D5" w:rsidRDefault="00D23C33" w:rsidP="005E64D5">
      <w:pPr>
        <w:spacing w:line="0" w:lineRule="atLeast"/>
        <w:rPr>
          <w:sz w:val="20"/>
        </w:rPr>
      </w:pPr>
      <w:r>
        <w:rPr>
          <w:rFonts w:hint="eastAsia"/>
          <w:sz w:val="20"/>
        </w:rPr>
        <w:t>（１）長期間にわたって本組合の事業を利用しない</w:t>
      </w:r>
      <w:r w:rsidR="00960CD6">
        <w:rPr>
          <w:rFonts w:hint="eastAsia"/>
          <w:sz w:val="20"/>
        </w:rPr>
        <w:t>組合員</w:t>
      </w:r>
    </w:p>
    <w:p w14:paraId="2331B605" w14:textId="77777777" w:rsidR="005E64D5" w:rsidRPr="005E64D5" w:rsidRDefault="005E64D5" w:rsidP="005E64D5">
      <w:pPr>
        <w:spacing w:line="0" w:lineRule="atLeast"/>
        <w:rPr>
          <w:sz w:val="20"/>
        </w:rPr>
      </w:pPr>
      <w:r w:rsidRPr="005E64D5">
        <w:rPr>
          <w:rFonts w:hint="eastAsia"/>
          <w:sz w:val="20"/>
        </w:rPr>
        <w:t>（２）</w:t>
      </w:r>
      <w:r w:rsidR="00D23C33">
        <w:rPr>
          <w:rFonts w:hint="eastAsia"/>
          <w:sz w:val="20"/>
        </w:rPr>
        <w:t>出資の払込み、経費の支払いその他本組合に対する義務を怠った</w:t>
      </w:r>
      <w:r w:rsidR="00960CD6">
        <w:rPr>
          <w:rFonts w:hint="eastAsia"/>
          <w:sz w:val="20"/>
        </w:rPr>
        <w:t>組合員</w:t>
      </w:r>
    </w:p>
    <w:p w14:paraId="4520994F" w14:textId="77777777" w:rsidR="005E64D5" w:rsidRPr="005E64D5" w:rsidRDefault="00D23C33" w:rsidP="005E64D5">
      <w:pPr>
        <w:tabs>
          <w:tab w:val="left" w:pos="4395"/>
        </w:tabs>
        <w:spacing w:line="0" w:lineRule="atLeast"/>
        <w:rPr>
          <w:sz w:val="20"/>
        </w:rPr>
      </w:pPr>
      <w:r>
        <w:rPr>
          <w:rFonts w:hint="eastAsia"/>
          <w:sz w:val="20"/>
        </w:rPr>
        <w:t>（３）本組合の事業を妨げ、又は妨げようとした</w:t>
      </w:r>
      <w:r w:rsidR="00960CD6">
        <w:rPr>
          <w:rFonts w:hint="eastAsia"/>
          <w:sz w:val="20"/>
        </w:rPr>
        <w:t>組合員</w:t>
      </w:r>
      <w:r w:rsidR="005E64D5" w:rsidRPr="005E64D5">
        <w:rPr>
          <w:sz w:val="20"/>
        </w:rPr>
        <w:tab/>
      </w:r>
    </w:p>
    <w:p w14:paraId="0EA64E15" w14:textId="77777777" w:rsidR="005E64D5" w:rsidRPr="005E64D5" w:rsidRDefault="005E64D5" w:rsidP="005E64D5">
      <w:pPr>
        <w:spacing w:line="0" w:lineRule="atLeast"/>
        <w:rPr>
          <w:sz w:val="20"/>
        </w:rPr>
      </w:pPr>
      <w:r w:rsidRPr="005E64D5">
        <w:rPr>
          <w:rFonts w:hint="eastAsia"/>
          <w:sz w:val="20"/>
        </w:rPr>
        <w:t>（４）本組合の事業の利用について不正</w:t>
      </w:r>
      <w:r w:rsidR="00D23C33">
        <w:rPr>
          <w:rFonts w:hint="eastAsia"/>
          <w:sz w:val="20"/>
        </w:rPr>
        <w:t>の行為をした</w:t>
      </w:r>
      <w:r w:rsidR="00960CD6">
        <w:rPr>
          <w:rFonts w:hint="eastAsia"/>
          <w:sz w:val="20"/>
        </w:rPr>
        <w:t>組合員</w:t>
      </w:r>
    </w:p>
    <w:p w14:paraId="1D0E4210" w14:textId="77777777" w:rsidR="005E64D5" w:rsidRPr="005E64D5" w:rsidRDefault="00D23C33" w:rsidP="005E64D5">
      <w:pPr>
        <w:spacing w:line="0" w:lineRule="atLeast"/>
        <w:rPr>
          <w:sz w:val="20"/>
        </w:rPr>
      </w:pPr>
      <w:r>
        <w:rPr>
          <w:rFonts w:hint="eastAsia"/>
          <w:sz w:val="20"/>
        </w:rPr>
        <w:t>（５）犯罪その他信用を失う行為をした</w:t>
      </w:r>
      <w:r w:rsidR="00960CD6">
        <w:rPr>
          <w:rFonts w:hint="eastAsia"/>
          <w:sz w:val="20"/>
        </w:rPr>
        <w:t>組合員</w:t>
      </w:r>
    </w:p>
    <w:p w14:paraId="47092FC3" w14:textId="77777777" w:rsidR="005E64D5" w:rsidRPr="005E64D5" w:rsidRDefault="005E64D5" w:rsidP="005E64D5">
      <w:pPr>
        <w:spacing w:line="0" w:lineRule="atLeast"/>
        <w:rPr>
          <w:sz w:val="20"/>
        </w:rPr>
      </w:pPr>
      <w:r w:rsidRPr="005E64D5">
        <w:rPr>
          <w:rFonts w:hint="eastAsia"/>
          <w:sz w:val="20"/>
        </w:rPr>
        <w:t>（６）第</w:t>
      </w:r>
      <w:r w:rsidRPr="005E64D5">
        <w:rPr>
          <w:rFonts w:hint="eastAsia"/>
          <w:sz w:val="20"/>
        </w:rPr>
        <w:t>8</w:t>
      </w:r>
      <w:r w:rsidRPr="005E64D5">
        <w:rPr>
          <w:rFonts w:hint="eastAsia"/>
          <w:sz w:val="20"/>
        </w:rPr>
        <w:t>条第</w:t>
      </w:r>
      <w:r w:rsidRPr="005E64D5">
        <w:rPr>
          <w:rFonts w:hint="eastAsia"/>
          <w:sz w:val="20"/>
        </w:rPr>
        <w:t>2</w:t>
      </w:r>
      <w:r w:rsidR="00D23C33">
        <w:rPr>
          <w:rFonts w:hint="eastAsia"/>
          <w:sz w:val="20"/>
        </w:rPr>
        <w:t>項各号の一に該当する</w:t>
      </w:r>
      <w:r w:rsidR="00960CD6">
        <w:rPr>
          <w:rFonts w:hint="eastAsia"/>
          <w:sz w:val="20"/>
        </w:rPr>
        <w:t>組合員</w:t>
      </w:r>
    </w:p>
    <w:p w14:paraId="467A1E69" w14:textId="77777777" w:rsidR="005E64D5" w:rsidRDefault="005E64D5" w:rsidP="005E64D5">
      <w:pPr>
        <w:spacing w:line="0" w:lineRule="atLeast"/>
        <w:rPr>
          <w:sz w:val="20"/>
        </w:rPr>
      </w:pPr>
    </w:p>
    <w:p w14:paraId="55ED826D" w14:textId="77777777" w:rsidR="00AD6C8D" w:rsidRPr="005E64D5" w:rsidRDefault="00AD6C8D" w:rsidP="005E64D5">
      <w:pPr>
        <w:spacing w:line="0" w:lineRule="atLeast"/>
        <w:rPr>
          <w:sz w:val="20"/>
        </w:rPr>
      </w:pPr>
    </w:p>
    <w:p w14:paraId="13B1791A" w14:textId="77777777" w:rsidR="005E64D5" w:rsidRPr="005E64D5" w:rsidRDefault="005E64D5" w:rsidP="005E64D5">
      <w:pPr>
        <w:spacing w:line="0" w:lineRule="atLeast"/>
        <w:rPr>
          <w:sz w:val="20"/>
        </w:rPr>
      </w:pPr>
      <w:r w:rsidRPr="005E64D5">
        <w:rPr>
          <w:rFonts w:hint="eastAsia"/>
          <w:sz w:val="20"/>
        </w:rPr>
        <w:t>附則</w:t>
      </w:r>
    </w:p>
    <w:p w14:paraId="1A7F8455" w14:textId="77777777" w:rsidR="005E64D5" w:rsidRPr="005E64D5" w:rsidRDefault="005E64D5" w:rsidP="005E64D5">
      <w:pPr>
        <w:spacing w:line="0" w:lineRule="atLeast"/>
        <w:rPr>
          <w:sz w:val="20"/>
        </w:rPr>
      </w:pPr>
      <w:r w:rsidRPr="005E64D5">
        <w:rPr>
          <w:rFonts w:hint="eastAsia"/>
          <w:sz w:val="20"/>
        </w:rPr>
        <w:t>この規約は、令和元年５月１日より施行する。</w:t>
      </w:r>
    </w:p>
    <w:p w14:paraId="290478F6" w14:textId="77777777" w:rsidR="00AD6C8D" w:rsidRDefault="005E64D5" w:rsidP="005E64D5">
      <w:pPr>
        <w:spacing w:line="0" w:lineRule="atLeast"/>
        <w:jc w:val="right"/>
        <w:rPr>
          <w:sz w:val="20"/>
        </w:rPr>
      </w:pPr>
      <w:r w:rsidRPr="005E64D5">
        <w:rPr>
          <w:rFonts w:hint="eastAsia"/>
          <w:sz w:val="20"/>
        </w:rPr>
        <w:t xml:space="preserve">　</w:t>
      </w:r>
      <w:r w:rsidR="00AD6C8D">
        <w:rPr>
          <w:rFonts w:hint="eastAsia"/>
          <w:sz w:val="20"/>
        </w:rPr>
        <w:t xml:space="preserve">          </w:t>
      </w:r>
    </w:p>
    <w:p w14:paraId="2BA1452B" w14:textId="77777777" w:rsidR="00AD6C8D" w:rsidRDefault="00AD6C8D" w:rsidP="00AD6C8D">
      <w:pPr>
        <w:spacing w:line="0" w:lineRule="atLeast"/>
        <w:jc w:val="left"/>
        <w:rPr>
          <w:sz w:val="20"/>
        </w:rPr>
      </w:pPr>
      <w:r>
        <w:rPr>
          <w:rFonts w:hint="eastAsia"/>
          <w:sz w:val="20"/>
        </w:rPr>
        <w:t>令和元年５月１日</w:t>
      </w:r>
    </w:p>
    <w:p w14:paraId="64E74741" w14:textId="77777777" w:rsidR="005E64D5" w:rsidRPr="005E64D5" w:rsidRDefault="00AD6C8D" w:rsidP="00AD6C8D">
      <w:pPr>
        <w:spacing w:line="0" w:lineRule="atLeast"/>
        <w:jc w:val="left"/>
        <w:rPr>
          <w:sz w:val="20"/>
        </w:rPr>
      </w:pPr>
      <w:r>
        <w:rPr>
          <w:rFonts w:hint="eastAsia"/>
          <w:sz w:val="20"/>
        </w:rPr>
        <w:t xml:space="preserve">　　　　　　　</w:t>
      </w:r>
      <w:r w:rsidR="005E64D5" w:rsidRPr="005E64D5">
        <w:rPr>
          <w:rFonts w:hint="eastAsia"/>
          <w:sz w:val="20"/>
        </w:rPr>
        <w:t>福岡県就労支援協同組合</w:t>
      </w:r>
      <w:r>
        <w:rPr>
          <w:rFonts w:hint="eastAsia"/>
          <w:sz w:val="20"/>
        </w:rPr>
        <w:t xml:space="preserve">　</w:t>
      </w:r>
      <w:r w:rsidR="005E64D5" w:rsidRPr="005E64D5">
        <w:rPr>
          <w:rFonts w:hint="eastAsia"/>
          <w:sz w:val="20"/>
        </w:rPr>
        <w:t>理事会</w:t>
      </w:r>
    </w:p>
    <w:sectPr w:rsidR="005E64D5" w:rsidRPr="005E64D5" w:rsidSect="005E64D5">
      <w:type w:val="continuous"/>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0A0E" w14:textId="77777777" w:rsidR="00E23092" w:rsidRDefault="00E23092" w:rsidP="00A318CA">
      <w:r>
        <w:separator/>
      </w:r>
    </w:p>
  </w:endnote>
  <w:endnote w:type="continuationSeparator" w:id="0">
    <w:p w14:paraId="318A6C99" w14:textId="77777777" w:rsidR="00E23092" w:rsidRDefault="00E23092" w:rsidP="00A3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986F7" w14:textId="77777777" w:rsidR="00E23092" w:rsidRDefault="00E23092" w:rsidP="00A318CA">
      <w:r>
        <w:separator/>
      </w:r>
    </w:p>
  </w:footnote>
  <w:footnote w:type="continuationSeparator" w:id="0">
    <w:p w14:paraId="6FE91DE2" w14:textId="77777777" w:rsidR="00E23092" w:rsidRDefault="00E23092" w:rsidP="00A3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912"/>
    <w:rsid w:val="0002637A"/>
    <w:rsid w:val="00056B1F"/>
    <w:rsid w:val="00064A0F"/>
    <w:rsid w:val="000B15EC"/>
    <w:rsid w:val="001852A6"/>
    <w:rsid w:val="001963C8"/>
    <w:rsid w:val="0020297E"/>
    <w:rsid w:val="0021260E"/>
    <w:rsid w:val="00316991"/>
    <w:rsid w:val="003348A2"/>
    <w:rsid w:val="00382603"/>
    <w:rsid w:val="003A7912"/>
    <w:rsid w:val="003B3FAD"/>
    <w:rsid w:val="003D44A0"/>
    <w:rsid w:val="003E22FA"/>
    <w:rsid w:val="00430568"/>
    <w:rsid w:val="00472ED6"/>
    <w:rsid w:val="00490B16"/>
    <w:rsid w:val="004A4C45"/>
    <w:rsid w:val="004B4B78"/>
    <w:rsid w:val="004C71F6"/>
    <w:rsid w:val="005309BC"/>
    <w:rsid w:val="00537226"/>
    <w:rsid w:val="0058258E"/>
    <w:rsid w:val="005C03A6"/>
    <w:rsid w:val="005C431C"/>
    <w:rsid w:val="005E2F9B"/>
    <w:rsid w:val="005E64D5"/>
    <w:rsid w:val="006306A0"/>
    <w:rsid w:val="00633991"/>
    <w:rsid w:val="0063723A"/>
    <w:rsid w:val="00663F06"/>
    <w:rsid w:val="006A4192"/>
    <w:rsid w:val="00706272"/>
    <w:rsid w:val="00742127"/>
    <w:rsid w:val="0079120E"/>
    <w:rsid w:val="007A0981"/>
    <w:rsid w:val="007B2B69"/>
    <w:rsid w:val="007C1873"/>
    <w:rsid w:val="007E46EC"/>
    <w:rsid w:val="007E59AC"/>
    <w:rsid w:val="008A3891"/>
    <w:rsid w:val="008D6FB7"/>
    <w:rsid w:val="00927840"/>
    <w:rsid w:val="00942697"/>
    <w:rsid w:val="00956CC7"/>
    <w:rsid w:val="00960CD6"/>
    <w:rsid w:val="009C1909"/>
    <w:rsid w:val="00A077EC"/>
    <w:rsid w:val="00A23B89"/>
    <w:rsid w:val="00A318CA"/>
    <w:rsid w:val="00A5760C"/>
    <w:rsid w:val="00AC07E1"/>
    <w:rsid w:val="00AD6C8D"/>
    <w:rsid w:val="00AE3C51"/>
    <w:rsid w:val="00AE7E7C"/>
    <w:rsid w:val="00AF5A42"/>
    <w:rsid w:val="00B007C5"/>
    <w:rsid w:val="00B027DF"/>
    <w:rsid w:val="00B21B17"/>
    <w:rsid w:val="00B815D3"/>
    <w:rsid w:val="00B8413A"/>
    <w:rsid w:val="00BD04A8"/>
    <w:rsid w:val="00BE7214"/>
    <w:rsid w:val="00C34D2C"/>
    <w:rsid w:val="00C34EE7"/>
    <w:rsid w:val="00C46EB3"/>
    <w:rsid w:val="00C6100E"/>
    <w:rsid w:val="00C71A02"/>
    <w:rsid w:val="00CC4CF1"/>
    <w:rsid w:val="00CE1721"/>
    <w:rsid w:val="00CF1300"/>
    <w:rsid w:val="00D0357D"/>
    <w:rsid w:val="00D20E72"/>
    <w:rsid w:val="00D23C33"/>
    <w:rsid w:val="00D434CD"/>
    <w:rsid w:val="00D92951"/>
    <w:rsid w:val="00D9385F"/>
    <w:rsid w:val="00DF789C"/>
    <w:rsid w:val="00E17269"/>
    <w:rsid w:val="00E23092"/>
    <w:rsid w:val="00E429F8"/>
    <w:rsid w:val="00E66367"/>
    <w:rsid w:val="00EA1C80"/>
    <w:rsid w:val="00EC12A8"/>
    <w:rsid w:val="00F52133"/>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780E4"/>
  <w15:docId w15:val="{674B1F71-9774-4F26-9D3C-602CDE8F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8CA"/>
    <w:pPr>
      <w:tabs>
        <w:tab w:val="center" w:pos="4252"/>
        <w:tab w:val="right" w:pos="8504"/>
      </w:tabs>
      <w:snapToGrid w:val="0"/>
    </w:pPr>
  </w:style>
  <w:style w:type="character" w:customStyle="1" w:styleId="a5">
    <w:name w:val="ヘッダー (文字)"/>
    <w:basedOn w:val="a0"/>
    <w:link w:val="a4"/>
    <w:uiPriority w:val="99"/>
    <w:rsid w:val="00A318CA"/>
  </w:style>
  <w:style w:type="paragraph" w:styleId="a6">
    <w:name w:val="footer"/>
    <w:basedOn w:val="a"/>
    <w:link w:val="a7"/>
    <w:uiPriority w:val="99"/>
    <w:unhideWhenUsed/>
    <w:rsid w:val="00A318CA"/>
    <w:pPr>
      <w:tabs>
        <w:tab w:val="center" w:pos="4252"/>
        <w:tab w:val="right" w:pos="8504"/>
      </w:tabs>
      <w:snapToGrid w:val="0"/>
    </w:pPr>
  </w:style>
  <w:style w:type="character" w:customStyle="1" w:styleId="a7">
    <w:name w:val="フッター (文字)"/>
    <w:basedOn w:val="a0"/>
    <w:link w:val="a6"/>
    <w:uiPriority w:val="99"/>
    <w:rsid w:val="00A318CA"/>
  </w:style>
  <w:style w:type="paragraph" w:styleId="a8">
    <w:name w:val="Note Heading"/>
    <w:basedOn w:val="a"/>
    <w:next w:val="a"/>
    <w:link w:val="a9"/>
    <w:uiPriority w:val="99"/>
    <w:unhideWhenUsed/>
    <w:rsid w:val="00AC07E1"/>
    <w:pPr>
      <w:jc w:val="center"/>
    </w:pPr>
  </w:style>
  <w:style w:type="character" w:customStyle="1" w:styleId="a9">
    <w:name w:val="記 (文字)"/>
    <w:basedOn w:val="a0"/>
    <w:link w:val="a8"/>
    <w:uiPriority w:val="99"/>
    <w:rsid w:val="00AC07E1"/>
  </w:style>
  <w:style w:type="paragraph" w:styleId="aa">
    <w:name w:val="Closing"/>
    <w:basedOn w:val="a"/>
    <w:link w:val="ab"/>
    <w:uiPriority w:val="99"/>
    <w:unhideWhenUsed/>
    <w:rsid w:val="00AC07E1"/>
    <w:pPr>
      <w:jc w:val="right"/>
    </w:pPr>
  </w:style>
  <w:style w:type="character" w:customStyle="1" w:styleId="ab">
    <w:name w:val="結語 (文字)"/>
    <w:basedOn w:val="a0"/>
    <w:link w:val="aa"/>
    <w:uiPriority w:val="99"/>
    <w:rsid w:val="00AC07E1"/>
  </w:style>
  <w:style w:type="character" w:styleId="ac">
    <w:name w:val="Hyperlink"/>
    <w:basedOn w:val="a0"/>
    <w:uiPriority w:val="99"/>
    <w:unhideWhenUsed/>
    <w:rsid w:val="00D9385F"/>
    <w:rPr>
      <w:color w:val="0000FF" w:themeColor="hyperlink"/>
      <w:u w:val="single"/>
    </w:rPr>
  </w:style>
  <w:style w:type="character" w:styleId="ad">
    <w:name w:val="Unresolved Mention"/>
    <w:basedOn w:val="a0"/>
    <w:uiPriority w:val="99"/>
    <w:semiHidden/>
    <w:unhideWhenUsed/>
    <w:rsid w:val="003D4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20634">
      <w:bodyDiv w:val="1"/>
      <w:marLeft w:val="0"/>
      <w:marRight w:val="0"/>
      <w:marTop w:val="0"/>
      <w:marBottom w:val="0"/>
      <w:divBdr>
        <w:top w:val="none" w:sz="0" w:space="0" w:color="auto"/>
        <w:left w:val="none" w:sz="0" w:space="0" w:color="auto"/>
        <w:bottom w:val="none" w:sz="0" w:space="0" w:color="auto"/>
        <w:right w:val="none" w:sz="0" w:space="0" w:color="auto"/>
      </w:divBdr>
    </w:div>
    <w:div w:id="19465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es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阿久井</dc:creator>
  <cp:lastModifiedBy>中村信二</cp:lastModifiedBy>
  <cp:revision>7</cp:revision>
  <cp:lastPrinted>2019-07-12T10:11:00Z</cp:lastPrinted>
  <dcterms:created xsi:type="dcterms:W3CDTF">2019-07-27T08:35:00Z</dcterms:created>
  <dcterms:modified xsi:type="dcterms:W3CDTF">2024-05-17T08:36:00Z</dcterms:modified>
</cp:coreProperties>
</file>